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941"/>
        <w:gridCol w:w="1557"/>
      </w:tblGrid>
      <w:tr w:rsidR="00227196" w:rsidRPr="00AF3B30" w:rsidTr="00A21533">
        <w:trPr>
          <w:trHeight w:val="444"/>
        </w:trPr>
        <w:tc>
          <w:tcPr>
            <w:tcW w:w="2410" w:type="dxa"/>
            <w:vAlign w:val="center"/>
          </w:tcPr>
          <w:p w:rsidR="00227196" w:rsidRPr="00AF3B30" w:rsidRDefault="004A0AD5" w:rsidP="001277B6">
            <w:pPr>
              <w:jc w:val="center"/>
              <w:rPr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="00D84B07" w:rsidRPr="00AF3B30">
              <w:rPr>
                <w:rFonts w:ascii="Arial" w:hAnsi="Arial" w:cs="Arial"/>
                <w:sz w:val="22"/>
                <w:szCs w:val="26"/>
              </w:rPr>
              <w:t>-ГП</w:t>
            </w:r>
            <w:proofErr w:type="gramStart"/>
            <w:r w:rsidR="00EB62DF" w:rsidRPr="00AF3B30">
              <w:rPr>
                <w:rFonts w:ascii="Arial" w:hAnsi="Arial" w:cs="Arial"/>
                <w:sz w:val="22"/>
                <w:szCs w:val="26"/>
              </w:rPr>
              <w:t>.</w:t>
            </w:r>
            <w:r w:rsidR="00CD0A98" w:rsidRPr="00AF3B30">
              <w:rPr>
                <w:rFonts w:ascii="Arial" w:hAnsi="Arial" w:cs="Arial"/>
                <w:sz w:val="22"/>
                <w:szCs w:val="26"/>
              </w:rPr>
              <w:t>С</w:t>
            </w:r>
            <w:proofErr w:type="gramEnd"/>
            <w:r w:rsidR="003E56D5" w:rsidRPr="00AF3B30">
              <w:rPr>
                <w:rFonts w:ascii="Arial" w:hAnsi="Arial" w:cs="Arial"/>
                <w:sz w:val="22"/>
                <w:szCs w:val="26"/>
              </w:rPr>
              <w:t xml:space="preserve"> 2</w:t>
            </w:r>
          </w:p>
        </w:tc>
        <w:tc>
          <w:tcPr>
            <w:tcW w:w="5941" w:type="dxa"/>
            <w:vAlign w:val="center"/>
          </w:tcPr>
          <w:p w:rsidR="00227196" w:rsidRPr="00AF3B30" w:rsidRDefault="00227196" w:rsidP="00170C36">
            <w:pPr>
              <w:rPr>
                <w:rFonts w:ascii="Arial" w:hAnsi="Arial"/>
                <w:sz w:val="22"/>
                <w:szCs w:val="26"/>
              </w:rPr>
            </w:pPr>
            <w:r w:rsidRPr="00AF3B30">
              <w:rPr>
                <w:rFonts w:ascii="Arial" w:hAnsi="Arial"/>
                <w:sz w:val="22"/>
                <w:szCs w:val="26"/>
              </w:rPr>
              <w:t>Содержание</w:t>
            </w:r>
          </w:p>
        </w:tc>
        <w:tc>
          <w:tcPr>
            <w:tcW w:w="1557" w:type="dxa"/>
            <w:vAlign w:val="center"/>
          </w:tcPr>
          <w:p w:rsidR="00227196" w:rsidRPr="00AF3B30" w:rsidRDefault="002C00A4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2</w:t>
            </w:r>
          </w:p>
        </w:tc>
      </w:tr>
      <w:tr w:rsidR="004F2F2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4F2F2D" w:rsidRPr="00AF3B30" w:rsidRDefault="004A0AD5" w:rsidP="001277B6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Pr="00AF3B30">
              <w:rPr>
                <w:rFonts w:ascii="Arial" w:hAnsi="Arial" w:cs="Arial"/>
                <w:sz w:val="22"/>
                <w:szCs w:val="26"/>
              </w:rPr>
              <w:t xml:space="preserve"> </w:t>
            </w:r>
            <w:proofErr w:type="gramStart"/>
            <w:r w:rsidR="0065770D" w:rsidRPr="00AF3B30">
              <w:rPr>
                <w:rFonts w:ascii="Arial" w:hAnsi="Arial" w:cs="Arial"/>
                <w:sz w:val="22"/>
                <w:szCs w:val="26"/>
              </w:rPr>
              <w:t>-</w:t>
            </w:r>
            <w:r w:rsidR="004F2F2D" w:rsidRPr="00AF3B30">
              <w:rPr>
                <w:rFonts w:ascii="Arial" w:hAnsi="Arial" w:cs="Arial"/>
                <w:sz w:val="22"/>
                <w:szCs w:val="26"/>
              </w:rPr>
              <w:t>С</w:t>
            </w:r>
            <w:proofErr w:type="gramEnd"/>
            <w:r w:rsidR="004F2F2D" w:rsidRPr="00AF3B30">
              <w:rPr>
                <w:rFonts w:ascii="Arial" w:hAnsi="Arial" w:cs="Arial"/>
                <w:sz w:val="22"/>
                <w:szCs w:val="26"/>
              </w:rPr>
              <w:t>П</w:t>
            </w:r>
          </w:p>
        </w:tc>
        <w:tc>
          <w:tcPr>
            <w:tcW w:w="5941" w:type="dxa"/>
            <w:vAlign w:val="center"/>
          </w:tcPr>
          <w:p w:rsidR="004F2F2D" w:rsidRPr="00AF3B30" w:rsidRDefault="004F2F2D" w:rsidP="00170C36">
            <w:pPr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Состав проекта</w:t>
            </w:r>
          </w:p>
        </w:tc>
        <w:tc>
          <w:tcPr>
            <w:tcW w:w="1557" w:type="dxa"/>
            <w:vAlign w:val="center"/>
          </w:tcPr>
          <w:p w:rsidR="004F2F2D" w:rsidRPr="00AF3B30" w:rsidRDefault="002C00A4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5</w:t>
            </w:r>
          </w:p>
        </w:tc>
      </w:tr>
      <w:tr w:rsidR="00227196" w:rsidRPr="00AF3B30" w:rsidTr="00A21533">
        <w:trPr>
          <w:trHeight w:val="444"/>
        </w:trPr>
        <w:tc>
          <w:tcPr>
            <w:tcW w:w="2410" w:type="dxa"/>
            <w:vAlign w:val="center"/>
          </w:tcPr>
          <w:p w:rsidR="00227196" w:rsidRPr="00AF3B30" w:rsidRDefault="004A0AD5" w:rsidP="001277B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Pr="00AF3B30"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r w:rsidR="00D84B07" w:rsidRPr="00AF3B30">
              <w:rPr>
                <w:rFonts w:ascii="Arial" w:hAnsi="Arial"/>
                <w:caps/>
                <w:sz w:val="22"/>
                <w:szCs w:val="26"/>
              </w:rPr>
              <w:t>-ГП</w:t>
            </w:r>
            <w:proofErr w:type="gramStart"/>
            <w:r w:rsidR="00EB62DF" w:rsidRPr="00AF3B30">
              <w:rPr>
                <w:rFonts w:ascii="Arial" w:hAnsi="Arial"/>
                <w:caps/>
                <w:sz w:val="22"/>
                <w:szCs w:val="26"/>
              </w:rPr>
              <w:t>.П</w:t>
            </w:r>
            <w:proofErr w:type="gramEnd"/>
            <w:r w:rsidR="00EB62DF" w:rsidRPr="00AF3B30">
              <w:rPr>
                <w:rFonts w:ascii="Arial" w:hAnsi="Arial"/>
                <w:caps/>
                <w:sz w:val="22"/>
                <w:szCs w:val="26"/>
              </w:rPr>
              <w:t>З</w:t>
            </w:r>
            <w:r w:rsidR="003E56D5" w:rsidRPr="00AF3B30">
              <w:rPr>
                <w:rFonts w:ascii="Arial" w:hAnsi="Arial"/>
                <w:caps/>
                <w:sz w:val="22"/>
                <w:szCs w:val="26"/>
              </w:rPr>
              <w:t xml:space="preserve"> 2</w:t>
            </w:r>
            <w:r w:rsidR="0065770D" w:rsidRPr="00AF3B30"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</w:p>
        </w:tc>
        <w:tc>
          <w:tcPr>
            <w:tcW w:w="5941" w:type="dxa"/>
            <w:vAlign w:val="center"/>
          </w:tcPr>
          <w:p w:rsidR="00227196" w:rsidRPr="00AF3B30" w:rsidRDefault="002B0CBF" w:rsidP="00F36230">
            <w:pPr>
              <w:rPr>
                <w:rFonts w:ascii="Arial" w:hAnsi="Arial"/>
                <w:b/>
                <w:sz w:val="22"/>
                <w:szCs w:val="26"/>
              </w:rPr>
            </w:pPr>
            <w:r w:rsidRPr="00AF3B30">
              <w:rPr>
                <w:rFonts w:ascii="Arial" w:hAnsi="Arial"/>
                <w:b/>
                <w:bCs/>
                <w:sz w:val="22"/>
                <w:szCs w:val="26"/>
              </w:rPr>
              <w:t>Материалы по обоснованию. Пояснительная запи</w:t>
            </w:r>
            <w:r w:rsidRPr="00AF3B30">
              <w:rPr>
                <w:rFonts w:ascii="Arial" w:hAnsi="Arial"/>
                <w:b/>
                <w:bCs/>
                <w:sz w:val="22"/>
                <w:szCs w:val="26"/>
              </w:rPr>
              <w:t>с</w:t>
            </w:r>
            <w:r w:rsidRPr="00AF3B30">
              <w:rPr>
                <w:rFonts w:ascii="Arial" w:hAnsi="Arial"/>
                <w:b/>
                <w:bCs/>
                <w:sz w:val="22"/>
                <w:szCs w:val="26"/>
              </w:rPr>
              <w:t>ка</w:t>
            </w:r>
            <w:r w:rsidR="00F36230" w:rsidRPr="00AF3B30">
              <w:rPr>
                <w:rFonts w:ascii="Arial" w:hAnsi="Arial"/>
                <w:b/>
                <w:bCs/>
                <w:sz w:val="22"/>
                <w:szCs w:val="26"/>
              </w:rPr>
              <w:t>.</w:t>
            </w:r>
          </w:p>
        </w:tc>
        <w:tc>
          <w:tcPr>
            <w:tcW w:w="1557" w:type="dxa"/>
            <w:vAlign w:val="center"/>
          </w:tcPr>
          <w:p w:rsidR="00227196" w:rsidRPr="00AF3B30" w:rsidRDefault="00227196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70C36" w:rsidRPr="00AF3B30" w:rsidTr="00A21533">
        <w:trPr>
          <w:trHeight w:val="444"/>
        </w:trPr>
        <w:tc>
          <w:tcPr>
            <w:tcW w:w="2410" w:type="dxa"/>
            <w:vAlign w:val="center"/>
          </w:tcPr>
          <w:p w:rsidR="00170C36" w:rsidRPr="00AF3B30" w:rsidRDefault="00170C3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170C36" w:rsidRPr="00AF3B30" w:rsidRDefault="002B4CAB" w:rsidP="007561E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1. Общая часть</w:t>
            </w:r>
          </w:p>
        </w:tc>
        <w:tc>
          <w:tcPr>
            <w:tcW w:w="1557" w:type="dxa"/>
            <w:vAlign w:val="center"/>
          </w:tcPr>
          <w:p w:rsidR="00170C36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6</w:t>
            </w:r>
          </w:p>
        </w:tc>
      </w:tr>
      <w:tr w:rsidR="00170C36" w:rsidRPr="00AF3B30" w:rsidTr="00A21533">
        <w:trPr>
          <w:trHeight w:val="444"/>
        </w:trPr>
        <w:tc>
          <w:tcPr>
            <w:tcW w:w="2410" w:type="dxa"/>
            <w:vAlign w:val="center"/>
          </w:tcPr>
          <w:p w:rsidR="00170C36" w:rsidRPr="00AF3B30" w:rsidRDefault="00170C3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170C36" w:rsidRPr="00AF3B30" w:rsidRDefault="002B4CAB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1.1. Обоснование целесообразности и возможности разработки проекта планировки и проекта межевания.</w:t>
            </w:r>
          </w:p>
        </w:tc>
        <w:tc>
          <w:tcPr>
            <w:tcW w:w="1557" w:type="dxa"/>
            <w:vAlign w:val="center"/>
          </w:tcPr>
          <w:p w:rsidR="00170C36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6</w:t>
            </w:r>
          </w:p>
        </w:tc>
      </w:tr>
      <w:tr w:rsidR="00B5349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F269A5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1.2. Основание и исходные данные для разработки проекта планировки.</w:t>
            </w:r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7</w:t>
            </w:r>
          </w:p>
        </w:tc>
      </w:tr>
      <w:tr w:rsidR="00B5349D" w:rsidRPr="00AF3B30" w:rsidTr="00A21533">
        <w:trPr>
          <w:trHeight w:val="463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F269A5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2. Размещение линейного объекта в системе региона</w:t>
            </w:r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8</w:t>
            </w:r>
          </w:p>
        </w:tc>
      </w:tr>
      <w:tr w:rsidR="00B5349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F269A5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3. Описание природно-климатических условий террит</w:t>
            </w:r>
            <w:r w:rsidRPr="00AF3B30">
              <w:rPr>
                <w:rFonts w:ascii="Arial" w:hAnsi="Arial"/>
                <w:bCs/>
                <w:sz w:val="22"/>
                <w:szCs w:val="26"/>
              </w:rPr>
              <w:t>о</w:t>
            </w:r>
            <w:r w:rsidRPr="00AF3B30">
              <w:rPr>
                <w:rFonts w:ascii="Arial" w:hAnsi="Arial"/>
                <w:bCs/>
                <w:sz w:val="22"/>
                <w:szCs w:val="26"/>
              </w:rPr>
              <w:t>рии, в отношении которой разрабатывается проект планировки территории</w:t>
            </w:r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8</w:t>
            </w:r>
          </w:p>
        </w:tc>
      </w:tr>
      <w:tr w:rsidR="00B5349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A21533" w:rsidP="00BF0551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21533">
              <w:rPr>
                <w:rFonts w:ascii="Arial" w:hAnsi="Arial"/>
                <w:bCs/>
                <w:sz w:val="22"/>
                <w:szCs w:val="26"/>
              </w:rPr>
              <w:t>3.1. Климатические условия</w:t>
            </w:r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8</w:t>
            </w:r>
          </w:p>
        </w:tc>
      </w:tr>
      <w:tr w:rsidR="00BF0551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F0551" w:rsidRPr="00AF3B30" w:rsidRDefault="00BF0551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F0551" w:rsidRPr="00AF3B30" w:rsidRDefault="00A21533" w:rsidP="00BF0551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21533">
              <w:rPr>
                <w:rFonts w:ascii="Arial" w:hAnsi="Arial"/>
                <w:bCs/>
                <w:sz w:val="22"/>
                <w:szCs w:val="26"/>
              </w:rPr>
              <w:t>3.2. Рельеф и геоморфология.</w:t>
            </w:r>
          </w:p>
        </w:tc>
        <w:tc>
          <w:tcPr>
            <w:tcW w:w="1557" w:type="dxa"/>
            <w:vAlign w:val="center"/>
          </w:tcPr>
          <w:p w:rsidR="00BF0551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</w:t>
            </w:r>
            <w:r w:rsidR="00A21533">
              <w:rPr>
                <w:rFonts w:ascii="Arial" w:hAnsi="Arial"/>
                <w:sz w:val="22"/>
                <w:szCs w:val="26"/>
              </w:rPr>
              <w:t>1</w:t>
            </w:r>
          </w:p>
        </w:tc>
      </w:tr>
      <w:tr w:rsidR="00B632A8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632A8" w:rsidRPr="00AF3B30" w:rsidRDefault="00B632A8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632A8" w:rsidRPr="00AF3B30" w:rsidRDefault="00A21533" w:rsidP="00BF0551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21533">
              <w:rPr>
                <w:rFonts w:ascii="Arial" w:hAnsi="Arial"/>
                <w:bCs/>
                <w:sz w:val="22"/>
                <w:szCs w:val="26"/>
              </w:rPr>
              <w:t>3.3. Техногенные условия</w:t>
            </w:r>
          </w:p>
        </w:tc>
        <w:tc>
          <w:tcPr>
            <w:tcW w:w="1557" w:type="dxa"/>
            <w:vAlign w:val="center"/>
          </w:tcPr>
          <w:p w:rsidR="00B632A8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</w:t>
            </w:r>
            <w:r w:rsidR="00A21533">
              <w:rPr>
                <w:rFonts w:ascii="Arial" w:hAnsi="Arial"/>
                <w:sz w:val="22"/>
                <w:szCs w:val="26"/>
              </w:rPr>
              <w:t>2</w:t>
            </w:r>
          </w:p>
        </w:tc>
      </w:tr>
      <w:tr w:rsidR="00732352" w:rsidRPr="00AF3B30" w:rsidTr="00A21533">
        <w:trPr>
          <w:trHeight w:val="444"/>
        </w:trPr>
        <w:tc>
          <w:tcPr>
            <w:tcW w:w="2410" w:type="dxa"/>
            <w:vAlign w:val="center"/>
          </w:tcPr>
          <w:p w:rsidR="00732352" w:rsidRPr="00AF3B30" w:rsidRDefault="00732352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732352" w:rsidRPr="00732352" w:rsidRDefault="00A21533" w:rsidP="00BF0551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21533">
              <w:rPr>
                <w:rFonts w:ascii="Arial" w:hAnsi="Arial"/>
                <w:bCs/>
                <w:sz w:val="22"/>
                <w:szCs w:val="26"/>
              </w:rPr>
              <w:t>3.4. Геологическое строение</w:t>
            </w:r>
          </w:p>
        </w:tc>
        <w:tc>
          <w:tcPr>
            <w:tcW w:w="1557" w:type="dxa"/>
            <w:vAlign w:val="center"/>
          </w:tcPr>
          <w:p w:rsidR="00732352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12</w:t>
            </w:r>
          </w:p>
        </w:tc>
      </w:tr>
      <w:tr w:rsidR="00732352" w:rsidRPr="00AF3B30" w:rsidTr="00A21533">
        <w:trPr>
          <w:trHeight w:val="444"/>
        </w:trPr>
        <w:tc>
          <w:tcPr>
            <w:tcW w:w="2410" w:type="dxa"/>
            <w:vAlign w:val="center"/>
          </w:tcPr>
          <w:p w:rsidR="00732352" w:rsidRPr="00AF3B30" w:rsidRDefault="00732352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732352" w:rsidRPr="00732352" w:rsidRDefault="00A21533" w:rsidP="00BF0551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21533">
              <w:rPr>
                <w:rFonts w:ascii="Arial" w:hAnsi="Arial"/>
                <w:bCs/>
                <w:sz w:val="22"/>
                <w:szCs w:val="26"/>
              </w:rPr>
              <w:t>3.5. Гидрогеологическое строение</w:t>
            </w:r>
          </w:p>
        </w:tc>
        <w:tc>
          <w:tcPr>
            <w:tcW w:w="1557" w:type="dxa"/>
            <w:vAlign w:val="center"/>
          </w:tcPr>
          <w:p w:rsidR="00732352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</w:t>
            </w:r>
            <w:r w:rsidR="00A21533">
              <w:rPr>
                <w:rFonts w:ascii="Arial" w:hAnsi="Arial"/>
                <w:sz w:val="22"/>
                <w:szCs w:val="26"/>
              </w:rPr>
              <w:t>4</w:t>
            </w:r>
          </w:p>
        </w:tc>
      </w:tr>
      <w:tr w:rsidR="00732352" w:rsidRPr="00AF3B30" w:rsidTr="00A21533">
        <w:trPr>
          <w:trHeight w:val="444"/>
        </w:trPr>
        <w:tc>
          <w:tcPr>
            <w:tcW w:w="2410" w:type="dxa"/>
            <w:vAlign w:val="center"/>
          </w:tcPr>
          <w:p w:rsidR="00732352" w:rsidRPr="00AF3B30" w:rsidRDefault="00732352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732352" w:rsidRPr="00732352" w:rsidRDefault="00A21533" w:rsidP="00BF0551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21533">
              <w:rPr>
                <w:rFonts w:ascii="Arial" w:hAnsi="Arial"/>
                <w:bCs/>
                <w:sz w:val="22"/>
                <w:szCs w:val="26"/>
              </w:rPr>
              <w:t>3.6. Геологические и инженерно-геологические проце</w:t>
            </w:r>
            <w:r w:rsidRPr="00A21533">
              <w:rPr>
                <w:rFonts w:ascii="Arial" w:hAnsi="Arial"/>
                <w:bCs/>
                <w:sz w:val="22"/>
                <w:szCs w:val="26"/>
              </w:rPr>
              <w:t>с</w:t>
            </w:r>
            <w:r w:rsidRPr="00A21533">
              <w:rPr>
                <w:rFonts w:ascii="Arial" w:hAnsi="Arial"/>
                <w:bCs/>
                <w:sz w:val="22"/>
                <w:szCs w:val="26"/>
              </w:rPr>
              <w:t>сы.</w:t>
            </w:r>
          </w:p>
        </w:tc>
        <w:tc>
          <w:tcPr>
            <w:tcW w:w="1557" w:type="dxa"/>
            <w:vAlign w:val="center"/>
          </w:tcPr>
          <w:p w:rsidR="00732352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</w:t>
            </w:r>
            <w:r w:rsidR="00A21533">
              <w:rPr>
                <w:rFonts w:ascii="Arial" w:hAnsi="Arial"/>
                <w:sz w:val="22"/>
                <w:szCs w:val="26"/>
              </w:rPr>
              <w:t>7</w:t>
            </w:r>
          </w:p>
        </w:tc>
      </w:tr>
      <w:tr w:rsidR="00732352" w:rsidRPr="00AF3B30" w:rsidTr="00A21533">
        <w:trPr>
          <w:trHeight w:val="444"/>
        </w:trPr>
        <w:tc>
          <w:tcPr>
            <w:tcW w:w="2410" w:type="dxa"/>
            <w:vAlign w:val="center"/>
          </w:tcPr>
          <w:p w:rsidR="00732352" w:rsidRPr="00AF3B30" w:rsidRDefault="00732352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732352" w:rsidRPr="00732352" w:rsidRDefault="00A21533" w:rsidP="00BF0551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21533">
              <w:rPr>
                <w:rFonts w:ascii="Arial" w:hAnsi="Arial"/>
                <w:bCs/>
                <w:sz w:val="22"/>
                <w:szCs w:val="26"/>
              </w:rPr>
              <w:t>3.7. Инженерно-геологическое районирование</w:t>
            </w:r>
          </w:p>
        </w:tc>
        <w:tc>
          <w:tcPr>
            <w:tcW w:w="1557" w:type="dxa"/>
            <w:vAlign w:val="center"/>
          </w:tcPr>
          <w:p w:rsidR="00732352" w:rsidRDefault="00A2153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20</w:t>
            </w:r>
          </w:p>
        </w:tc>
      </w:tr>
      <w:tr w:rsidR="00732352" w:rsidRPr="00AF3B30" w:rsidTr="00A21533">
        <w:trPr>
          <w:trHeight w:val="444"/>
        </w:trPr>
        <w:tc>
          <w:tcPr>
            <w:tcW w:w="2410" w:type="dxa"/>
            <w:vAlign w:val="center"/>
          </w:tcPr>
          <w:p w:rsidR="00732352" w:rsidRPr="00AF3B30" w:rsidRDefault="00732352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732352" w:rsidRPr="00732352" w:rsidRDefault="00A21533" w:rsidP="00BF0551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21533">
              <w:rPr>
                <w:rFonts w:ascii="Arial" w:hAnsi="Arial"/>
                <w:bCs/>
                <w:sz w:val="22"/>
                <w:szCs w:val="26"/>
              </w:rPr>
              <w:t>3.8. Почвы, растительность и полезные ископаемые</w:t>
            </w:r>
          </w:p>
        </w:tc>
        <w:tc>
          <w:tcPr>
            <w:tcW w:w="1557" w:type="dxa"/>
            <w:vAlign w:val="center"/>
          </w:tcPr>
          <w:p w:rsidR="00732352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A21533">
              <w:rPr>
                <w:rFonts w:ascii="Arial" w:hAnsi="Arial"/>
                <w:sz w:val="22"/>
                <w:szCs w:val="26"/>
              </w:rPr>
              <w:t>1</w:t>
            </w:r>
          </w:p>
        </w:tc>
      </w:tr>
      <w:tr w:rsidR="00B5349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F269A5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 xml:space="preserve">4. Обоснование </w:t>
            </w:r>
            <w:proofErr w:type="gramStart"/>
            <w:r w:rsidRPr="00AF3B30">
              <w:rPr>
                <w:rFonts w:ascii="Arial" w:hAnsi="Arial"/>
                <w:bCs/>
                <w:sz w:val="22"/>
                <w:szCs w:val="26"/>
              </w:rPr>
              <w:t>определения границ зон планируемого размещения линейных объектов</w:t>
            </w:r>
            <w:proofErr w:type="gramEnd"/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A21533">
              <w:rPr>
                <w:rFonts w:ascii="Arial" w:hAnsi="Arial"/>
                <w:sz w:val="22"/>
                <w:szCs w:val="26"/>
              </w:rPr>
              <w:t>4</w:t>
            </w:r>
          </w:p>
        </w:tc>
      </w:tr>
      <w:tr w:rsidR="00B5349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F269A5" w:rsidP="00B632A8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4.1. Анализ современного использования проектиру</w:t>
            </w:r>
            <w:r w:rsidRPr="00AF3B30">
              <w:rPr>
                <w:rFonts w:ascii="Arial" w:hAnsi="Arial"/>
                <w:bCs/>
                <w:sz w:val="22"/>
                <w:szCs w:val="26"/>
              </w:rPr>
              <w:t>е</w:t>
            </w:r>
            <w:r w:rsidRPr="00AF3B30">
              <w:rPr>
                <w:rFonts w:ascii="Arial" w:hAnsi="Arial"/>
                <w:bCs/>
                <w:sz w:val="22"/>
                <w:szCs w:val="26"/>
              </w:rPr>
              <w:t>мой территории</w:t>
            </w:r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A21533">
              <w:rPr>
                <w:rFonts w:ascii="Arial" w:hAnsi="Arial"/>
                <w:sz w:val="22"/>
                <w:szCs w:val="26"/>
              </w:rPr>
              <w:t>4</w:t>
            </w:r>
          </w:p>
        </w:tc>
      </w:tr>
      <w:tr w:rsidR="00397D65" w:rsidRPr="00AF3B30" w:rsidTr="00A21533">
        <w:trPr>
          <w:trHeight w:val="444"/>
        </w:trPr>
        <w:tc>
          <w:tcPr>
            <w:tcW w:w="2410" w:type="dxa"/>
            <w:vAlign w:val="center"/>
          </w:tcPr>
          <w:p w:rsidR="00397D65" w:rsidRPr="00AF3B30" w:rsidRDefault="00397D65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397D65" w:rsidRPr="00AF3B30" w:rsidRDefault="00F269A5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4.2. Планировочные ограничения (зоны с особыми условиями использования территории)</w:t>
            </w:r>
          </w:p>
        </w:tc>
        <w:tc>
          <w:tcPr>
            <w:tcW w:w="1557" w:type="dxa"/>
            <w:vAlign w:val="center"/>
          </w:tcPr>
          <w:p w:rsidR="00397D65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A21533">
              <w:rPr>
                <w:rFonts w:ascii="Arial" w:hAnsi="Arial"/>
                <w:sz w:val="22"/>
                <w:szCs w:val="26"/>
              </w:rPr>
              <w:t>4</w:t>
            </w:r>
          </w:p>
        </w:tc>
      </w:tr>
      <w:tr w:rsidR="00B5349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F269A5" w:rsidP="00D538F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4.2.1 Ограничения природного характера</w:t>
            </w:r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A21533">
              <w:rPr>
                <w:rFonts w:ascii="Arial" w:hAnsi="Arial"/>
                <w:sz w:val="22"/>
                <w:szCs w:val="26"/>
              </w:rPr>
              <w:t>5</w:t>
            </w:r>
          </w:p>
        </w:tc>
      </w:tr>
      <w:tr w:rsidR="00B5349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F269A5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4.2.2 Ограничения техногенного характера</w:t>
            </w:r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A21533">
              <w:rPr>
                <w:rFonts w:ascii="Arial" w:hAnsi="Arial"/>
                <w:sz w:val="22"/>
                <w:szCs w:val="26"/>
              </w:rPr>
              <w:t>5</w:t>
            </w:r>
          </w:p>
        </w:tc>
      </w:tr>
      <w:tr w:rsidR="00394D74" w:rsidRPr="00AF3B30" w:rsidTr="00A21533">
        <w:trPr>
          <w:trHeight w:val="444"/>
        </w:trPr>
        <w:tc>
          <w:tcPr>
            <w:tcW w:w="2410" w:type="dxa"/>
            <w:vAlign w:val="center"/>
          </w:tcPr>
          <w:p w:rsidR="00394D74" w:rsidRPr="00AF3B30" w:rsidRDefault="00394D7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394D74" w:rsidRPr="00AF3B30" w:rsidRDefault="00F269A5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 xml:space="preserve">4.2.2.1.Санитарно-защитные зоны  </w:t>
            </w:r>
          </w:p>
        </w:tc>
        <w:tc>
          <w:tcPr>
            <w:tcW w:w="1557" w:type="dxa"/>
            <w:vAlign w:val="center"/>
          </w:tcPr>
          <w:p w:rsidR="00394D74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A21533">
              <w:rPr>
                <w:rFonts w:ascii="Arial" w:hAnsi="Arial"/>
                <w:sz w:val="22"/>
                <w:szCs w:val="26"/>
              </w:rPr>
              <w:t>5</w:t>
            </w:r>
          </w:p>
        </w:tc>
      </w:tr>
      <w:tr w:rsidR="00B5349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F269A5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4.2.2.2 Охранные зоны инженерных сетей и сооружений</w:t>
            </w:r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A21533">
              <w:rPr>
                <w:rFonts w:ascii="Arial" w:hAnsi="Arial"/>
                <w:sz w:val="22"/>
                <w:szCs w:val="26"/>
              </w:rPr>
              <w:t>6</w:t>
            </w:r>
          </w:p>
        </w:tc>
      </w:tr>
      <w:tr w:rsidR="00FF2D94" w:rsidRPr="00AF3B30" w:rsidTr="00A21533">
        <w:trPr>
          <w:trHeight w:val="444"/>
        </w:trPr>
        <w:tc>
          <w:tcPr>
            <w:tcW w:w="2410" w:type="dxa"/>
            <w:vAlign w:val="center"/>
          </w:tcPr>
          <w:p w:rsidR="00FF2D94" w:rsidRPr="00AF3B30" w:rsidRDefault="00FF2D9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FF2D94" w:rsidRPr="00AF3B30" w:rsidRDefault="00F269A5" w:rsidP="00472B4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4.2.3 Ограничения по требованиям охраны объектов культурного наследия (памятников истории и культуры).</w:t>
            </w:r>
          </w:p>
        </w:tc>
        <w:tc>
          <w:tcPr>
            <w:tcW w:w="1557" w:type="dxa"/>
            <w:vAlign w:val="center"/>
          </w:tcPr>
          <w:p w:rsidR="00FF2D94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6A1577">
              <w:rPr>
                <w:rFonts w:ascii="Arial" w:hAnsi="Arial"/>
                <w:sz w:val="22"/>
                <w:szCs w:val="26"/>
              </w:rPr>
              <w:t>6</w:t>
            </w:r>
          </w:p>
        </w:tc>
      </w:tr>
      <w:tr w:rsidR="00B5349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732352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732352">
              <w:rPr>
                <w:rFonts w:ascii="Arial" w:hAnsi="Arial"/>
                <w:bCs/>
                <w:sz w:val="22"/>
                <w:szCs w:val="26"/>
              </w:rPr>
              <w:t>4.3     Территориальные зоны</w:t>
            </w:r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A21533">
              <w:rPr>
                <w:rFonts w:ascii="Arial" w:hAnsi="Arial"/>
                <w:sz w:val="22"/>
                <w:szCs w:val="26"/>
              </w:rPr>
              <w:t>8</w:t>
            </w:r>
          </w:p>
        </w:tc>
      </w:tr>
      <w:tr w:rsidR="00B5349D" w:rsidRPr="00AF3B30" w:rsidTr="00A21533">
        <w:trPr>
          <w:trHeight w:val="444"/>
        </w:trPr>
        <w:tc>
          <w:tcPr>
            <w:tcW w:w="2410" w:type="dxa"/>
            <w:vAlign w:val="center"/>
          </w:tcPr>
          <w:p w:rsidR="00B5349D" w:rsidRPr="00AF3B30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B5349D" w:rsidRPr="00AF3B30" w:rsidRDefault="00A21533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21533">
              <w:rPr>
                <w:rFonts w:ascii="Arial" w:hAnsi="Arial"/>
                <w:bCs/>
                <w:sz w:val="22"/>
                <w:szCs w:val="26"/>
              </w:rPr>
              <w:t>4.4  Архитектурно-планировочное решение</w:t>
            </w:r>
          </w:p>
        </w:tc>
        <w:tc>
          <w:tcPr>
            <w:tcW w:w="1557" w:type="dxa"/>
            <w:vAlign w:val="center"/>
          </w:tcPr>
          <w:p w:rsidR="00B5349D" w:rsidRPr="00AF3B30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2</w:t>
            </w:r>
            <w:r w:rsidR="00A21533">
              <w:rPr>
                <w:rFonts w:ascii="Arial" w:hAnsi="Arial"/>
                <w:sz w:val="22"/>
                <w:szCs w:val="26"/>
              </w:rPr>
              <w:t>8</w:t>
            </w:r>
          </w:p>
        </w:tc>
      </w:tr>
      <w:tr w:rsidR="00FF2D94" w:rsidRPr="00AF3B30" w:rsidTr="00A21533">
        <w:trPr>
          <w:trHeight w:val="77"/>
        </w:trPr>
        <w:tc>
          <w:tcPr>
            <w:tcW w:w="2410" w:type="dxa"/>
            <w:vAlign w:val="center"/>
          </w:tcPr>
          <w:p w:rsidR="00FF2D94" w:rsidRPr="00AF3B30" w:rsidRDefault="00FF2D9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FF2D94" w:rsidRPr="00AF3B30" w:rsidRDefault="00732352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732352">
              <w:rPr>
                <w:rFonts w:ascii="Arial" w:hAnsi="Arial"/>
                <w:bCs/>
                <w:sz w:val="22"/>
                <w:szCs w:val="26"/>
              </w:rPr>
              <w:t>4.5.  Сведения о земельных участках, попадающих в границы зон планируемого размещения линейных об</w:t>
            </w:r>
            <w:r w:rsidRPr="00732352">
              <w:rPr>
                <w:rFonts w:ascii="Arial" w:hAnsi="Arial"/>
                <w:bCs/>
                <w:sz w:val="22"/>
                <w:szCs w:val="26"/>
              </w:rPr>
              <w:t>ъ</w:t>
            </w:r>
            <w:r w:rsidRPr="00732352">
              <w:rPr>
                <w:rFonts w:ascii="Arial" w:hAnsi="Arial"/>
                <w:bCs/>
                <w:sz w:val="22"/>
                <w:szCs w:val="26"/>
              </w:rPr>
              <w:t>ектов.</w:t>
            </w:r>
          </w:p>
        </w:tc>
        <w:tc>
          <w:tcPr>
            <w:tcW w:w="1557" w:type="dxa"/>
            <w:vAlign w:val="center"/>
          </w:tcPr>
          <w:p w:rsidR="00FF2D94" w:rsidRPr="00AF3B30" w:rsidRDefault="00A21533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30</w:t>
            </w:r>
          </w:p>
        </w:tc>
      </w:tr>
      <w:tr w:rsidR="00732352" w:rsidRPr="00AF3B30" w:rsidTr="00A21533">
        <w:trPr>
          <w:trHeight w:val="77"/>
        </w:trPr>
        <w:tc>
          <w:tcPr>
            <w:tcW w:w="2410" w:type="dxa"/>
            <w:vAlign w:val="center"/>
          </w:tcPr>
          <w:p w:rsidR="00732352" w:rsidRPr="00AF3B30" w:rsidRDefault="00732352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732352" w:rsidRPr="00732352" w:rsidRDefault="00732352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732352">
              <w:rPr>
                <w:rFonts w:ascii="Arial" w:hAnsi="Arial"/>
                <w:bCs/>
                <w:sz w:val="22"/>
                <w:szCs w:val="26"/>
              </w:rPr>
              <w:t>4.6. Охранная зона проектируемого линейного объекта</w:t>
            </w:r>
          </w:p>
        </w:tc>
        <w:tc>
          <w:tcPr>
            <w:tcW w:w="1557" w:type="dxa"/>
            <w:vAlign w:val="center"/>
          </w:tcPr>
          <w:p w:rsidR="00732352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</w:t>
            </w:r>
            <w:r w:rsidR="00A21533">
              <w:rPr>
                <w:rFonts w:ascii="Arial" w:hAnsi="Arial"/>
                <w:sz w:val="22"/>
                <w:szCs w:val="26"/>
              </w:rPr>
              <w:t>1</w:t>
            </w:r>
          </w:p>
        </w:tc>
      </w:tr>
      <w:tr w:rsidR="00732352" w:rsidRPr="00AF3B30" w:rsidTr="00A21533">
        <w:trPr>
          <w:trHeight w:val="77"/>
        </w:trPr>
        <w:tc>
          <w:tcPr>
            <w:tcW w:w="2410" w:type="dxa"/>
            <w:vAlign w:val="center"/>
          </w:tcPr>
          <w:p w:rsidR="00732352" w:rsidRPr="00AF3B30" w:rsidRDefault="00732352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vAlign w:val="center"/>
          </w:tcPr>
          <w:p w:rsidR="00732352" w:rsidRPr="00732352" w:rsidRDefault="00732352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732352">
              <w:rPr>
                <w:rFonts w:ascii="Arial" w:hAnsi="Arial"/>
                <w:bCs/>
                <w:sz w:val="22"/>
                <w:szCs w:val="26"/>
              </w:rPr>
              <w:t>4.7. Санитарно-защитные зоны проектируемого лине</w:t>
            </w:r>
            <w:r w:rsidRPr="00732352">
              <w:rPr>
                <w:rFonts w:ascii="Arial" w:hAnsi="Arial"/>
                <w:bCs/>
                <w:sz w:val="22"/>
                <w:szCs w:val="26"/>
              </w:rPr>
              <w:t>й</w:t>
            </w:r>
            <w:r w:rsidRPr="00732352">
              <w:rPr>
                <w:rFonts w:ascii="Arial" w:hAnsi="Arial"/>
                <w:bCs/>
                <w:sz w:val="22"/>
                <w:szCs w:val="26"/>
              </w:rPr>
              <w:t>ного объекта</w:t>
            </w:r>
          </w:p>
        </w:tc>
        <w:tc>
          <w:tcPr>
            <w:tcW w:w="1557" w:type="dxa"/>
            <w:vAlign w:val="center"/>
          </w:tcPr>
          <w:p w:rsidR="00732352" w:rsidRDefault="002C00A4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</w:t>
            </w:r>
            <w:r w:rsidR="00A21533">
              <w:rPr>
                <w:rFonts w:ascii="Arial" w:hAnsi="Arial"/>
                <w:sz w:val="22"/>
                <w:szCs w:val="26"/>
              </w:rPr>
              <w:t>2</w:t>
            </w:r>
          </w:p>
        </w:tc>
      </w:tr>
      <w:tr w:rsidR="00FF2D9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94" w:rsidRPr="00AF3B30" w:rsidRDefault="00FF2D9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94" w:rsidRPr="00AF3B30" w:rsidRDefault="00F269A5" w:rsidP="002119E6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5.  Обоснование определения границ зон планируемого размещения линейных объектов, подлежащих переносу (переустройству) из зон планируемого размещения л</w:t>
            </w:r>
            <w:r w:rsidRPr="00AF3B30">
              <w:rPr>
                <w:rFonts w:ascii="Arial" w:hAnsi="Arial"/>
                <w:bCs/>
                <w:sz w:val="22"/>
                <w:szCs w:val="26"/>
              </w:rPr>
              <w:t>и</w:t>
            </w:r>
            <w:r w:rsidRPr="00AF3B30">
              <w:rPr>
                <w:rFonts w:ascii="Arial" w:hAnsi="Arial"/>
                <w:bCs/>
                <w:sz w:val="22"/>
                <w:szCs w:val="26"/>
              </w:rPr>
              <w:t>нейных объектов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52" w:rsidRPr="00AF3B30" w:rsidRDefault="00A21533" w:rsidP="00732352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32</w:t>
            </w:r>
          </w:p>
        </w:tc>
      </w:tr>
      <w:tr w:rsidR="00FF2D9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94" w:rsidRPr="00AF3B30" w:rsidRDefault="00FF2D9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94" w:rsidRPr="00AF3B30" w:rsidRDefault="00F269A5" w:rsidP="00472B4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6.  Обоснование определения предельных параметров застройки территории в границах зон планируемого размещения объектов капитального строительства, входящих в состав линейных объектов.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D94" w:rsidRPr="00AF3B30" w:rsidRDefault="00A21533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</w:t>
            </w:r>
            <w:r w:rsidR="006A1577">
              <w:rPr>
                <w:rFonts w:ascii="Arial" w:hAnsi="Arial"/>
                <w:sz w:val="22"/>
                <w:szCs w:val="26"/>
              </w:rPr>
              <w:t>2</w:t>
            </w:r>
          </w:p>
        </w:tc>
      </w:tr>
      <w:tr w:rsidR="002B4CAB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2B4CAB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F269A5" w:rsidP="00472B4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7. Ведомость пересечений границ зон планируемого размещения линейного объекта (объектов) с сохраня</w:t>
            </w:r>
            <w:r w:rsidRPr="00AF3B30">
              <w:rPr>
                <w:rFonts w:ascii="Arial" w:hAnsi="Arial"/>
                <w:bCs/>
                <w:sz w:val="22"/>
                <w:szCs w:val="26"/>
              </w:rPr>
              <w:t>е</w:t>
            </w:r>
            <w:r w:rsidRPr="00AF3B30">
              <w:rPr>
                <w:rFonts w:ascii="Arial" w:hAnsi="Arial"/>
                <w:bCs/>
                <w:sz w:val="22"/>
                <w:szCs w:val="26"/>
              </w:rPr>
              <w:t xml:space="preserve">мыми объектами капитального строительства (здание, строение, сооружение, объект, строительство которого не </w:t>
            </w:r>
            <w:proofErr w:type="gramStart"/>
            <w:r w:rsidRPr="00AF3B30">
              <w:rPr>
                <w:rFonts w:ascii="Arial" w:hAnsi="Arial"/>
                <w:bCs/>
                <w:sz w:val="22"/>
                <w:szCs w:val="26"/>
              </w:rPr>
              <w:t>за-вершено</w:t>
            </w:r>
            <w:proofErr w:type="gramEnd"/>
            <w:r w:rsidRPr="00AF3B30">
              <w:rPr>
                <w:rFonts w:ascii="Arial" w:hAnsi="Arial"/>
                <w:bCs/>
                <w:sz w:val="22"/>
                <w:szCs w:val="26"/>
              </w:rPr>
              <w:t>), существующими и строящимися на момент подготовки проекта планировки территории.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A21533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</w:t>
            </w:r>
            <w:r w:rsidR="006A1577">
              <w:rPr>
                <w:rFonts w:ascii="Arial" w:hAnsi="Arial"/>
                <w:sz w:val="22"/>
                <w:szCs w:val="26"/>
              </w:rPr>
              <w:t>2</w:t>
            </w:r>
          </w:p>
        </w:tc>
      </w:tr>
      <w:tr w:rsidR="002B4CAB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2B4CAB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F269A5" w:rsidP="00F269A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8. 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A21533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</w:t>
            </w:r>
            <w:r w:rsidR="006A1577">
              <w:rPr>
                <w:rFonts w:ascii="Arial" w:hAnsi="Arial"/>
                <w:sz w:val="22"/>
                <w:szCs w:val="26"/>
              </w:rPr>
              <w:t>3</w:t>
            </w:r>
          </w:p>
        </w:tc>
      </w:tr>
      <w:tr w:rsidR="002B4CAB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2B4CAB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F269A5" w:rsidP="00F269A5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9. Ведомость пересечений границ зон планируемого размещения линейного объекта (объектов) с водными объектами (в том числе с водотоками, водоемами, б</w:t>
            </w:r>
            <w:r w:rsidRPr="00AF3B30">
              <w:rPr>
                <w:rFonts w:ascii="Arial" w:hAnsi="Arial"/>
                <w:bCs/>
                <w:sz w:val="22"/>
                <w:szCs w:val="26"/>
              </w:rPr>
              <w:t>о</w:t>
            </w:r>
            <w:r w:rsidRPr="00AF3B30">
              <w:rPr>
                <w:rFonts w:ascii="Arial" w:hAnsi="Arial"/>
                <w:bCs/>
                <w:sz w:val="22"/>
                <w:szCs w:val="26"/>
              </w:rPr>
              <w:t>лотами и т.д.).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A21533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34</w:t>
            </w:r>
          </w:p>
        </w:tc>
      </w:tr>
      <w:tr w:rsidR="002B4CAB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2B4CAB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F269A5" w:rsidP="00472B4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Cs/>
                <w:sz w:val="22"/>
                <w:szCs w:val="26"/>
              </w:rPr>
              <w:t>10. Организация дорожной сети и движения транспорта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34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732352" w:rsidRDefault="002C00A4" w:rsidP="00472B4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11. Вертикальная планировка и инженерная подготовка территории.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34</w:t>
            </w:r>
          </w:p>
        </w:tc>
      </w:tr>
      <w:tr w:rsidR="002B4CAB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2B4CAB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2C00A4" w:rsidP="00472B4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>
              <w:rPr>
                <w:rFonts w:ascii="Arial" w:hAnsi="Arial"/>
                <w:bCs/>
                <w:sz w:val="22"/>
                <w:szCs w:val="26"/>
              </w:rPr>
              <w:t>12</w:t>
            </w:r>
            <w:r w:rsidR="00732352" w:rsidRPr="00732352">
              <w:rPr>
                <w:rFonts w:ascii="Arial" w:hAnsi="Arial"/>
                <w:bCs/>
                <w:sz w:val="22"/>
                <w:szCs w:val="26"/>
              </w:rPr>
              <w:t>. Охрана окружающей среды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AB" w:rsidRPr="00AF3B30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34</w:t>
            </w:r>
          </w:p>
        </w:tc>
      </w:tr>
      <w:tr w:rsidR="00985667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667" w:rsidRPr="00AF3B30" w:rsidRDefault="00985667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667" w:rsidRPr="00AF3B30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>
              <w:rPr>
                <w:rFonts w:ascii="Arial" w:hAnsi="Arial"/>
                <w:bCs/>
                <w:sz w:val="22"/>
                <w:szCs w:val="26"/>
              </w:rPr>
              <w:t>13</w:t>
            </w:r>
            <w:r w:rsidR="00732352" w:rsidRPr="00732352">
              <w:rPr>
                <w:rFonts w:ascii="Arial" w:hAnsi="Arial"/>
                <w:bCs/>
                <w:sz w:val="22"/>
                <w:szCs w:val="26"/>
              </w:rPr>
              <w:t>. Перечень основных факторов риска возникновения чрезвычайных ситуаций      природного и техногенного характера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667" w:rsidRPr="00AF3B30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38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13.1 Границы зон возможной опасности.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38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2C00A4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13.2 Результаты анализа возмож</w:t>
            </w:r>
            <w:r>
              <w:rPr>
                <w:rFonts w:ascii="Arial" w:hAnsi="Arial"/>
                <w:bCs/>
                <w:sz w:val="22"/>
                <w:szCs w:val="26"/>
              </w:rPr>
              <w:t xml:space="preserve">ных последствий ЧС техногенного </w:t>
            </w:r>
            <w:r w:rsidRPr="002C00A4">
              <w:rPr>
                <w:rFonts w:ascii="Arial" w:hAnsi="Arial"/>
                <w:bCs/>
                <w:sz w:val="22"/>
                <w:szCs w:val="26"/>
              </w:rPr>
              <w:t>характера.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40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13.2.1</w:t>
            </w:r>
            <w:proofErr w:type="gramStart"/>
            <w:r w:rsidRPr="002C00A4">
              <w:rPr>
                <w:rFonts w:ascii="Arial" w:hAnsi="Arial"/>
                <w:bCs/>
                <w:sz w:val="22"/>
                <w:szCs w:val="26"/>
              </w:rPr>
              <w:t xml:space="preserve">  Х</w:t>
            </w:r>
            <w:proofErr w:type="gramEnd"/>
            <w:r w:rsidRPr="002C00A4">
              <w:rPr>
                <w:rFonts w:ascii="Arial" w:hAnsi="Arial"/>
                <w:bCs/>
                <w:sz w:val="22"/>
                <w:szCs w:val="26"/>
              </w:rPr>
              <w:t>имически опасные объекты.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40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13.2.2 Пожароопасные и взрывоопасные объекты.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40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13.2.3 Гидротехнические сооружения.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40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13.2.4 Объекты жилищно-коммунального хозяйства.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40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13.2.5 Транспорт.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41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13.2.6 Терроризм.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41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13.3 Результаты анализа возможных последствий Ч</w:t>
            </w:r>
            <w:r>
              <w:rPr>
                <w:rFonts w:ascii="Arial" w:hAnsi="Arial"/>
                <w:bCs/>
                <w:sz w:val="22"/>
                <w:szCs w:val="26"/>
              </w:rPr>
              <w:t>С природного характе</w:t>
            </w:r>
            <w:r w:rsidRPr="002C00A4">
              <w:rPr>
                <w:rFonts w:ascii="Arial" w:hAnsi="Arial"/>
                <w:bCs/>
                <w:sz w:val="22"/>
                <w:szCs w:val="26"/>
              </w:rPr>
              <w:t>ра.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42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13.3.1 Опасные природные явления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42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13.3.2 Метеорологические опасности.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45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13.4 Инженерно-технические мероприятия гражданской обороны.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47</w:t>
            </w:r>
          </w:p>
        </w:tc>
      </w:tr>
      <w:tr w:rsidR="002C00A4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AF3B30" w:rsidRDefault="002C00A4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Pr="002C00A4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2C00A4">
              <w:rPr>
                <w:rFonts w:ascii="Arial" w:hAnsi="Arial"/>
                <w:bCs/>
                <w:sz w:val="22"/>
                <w:szCs w:val="26"/>
              </w:rPr>
              <w:t>14. Мероприятия по созданию среды жизнедеятельн</w:t>
            </w:r>
            <w:r w:rsidRPr="002C00A4">
              <w:rPr>
                <w:rFonts w:ascii="Arial" w:hAnsi="Arial"/>
                <w:bCs/>
                <w:sz w:val="22"/>
                <w:szCs w:val="26"/>
              </w:rPr>
              <w:t>о</w:t>
            </w:r>
            <w:r>
              <w:rPr>
                <w:rFonts w:ascii="Arial" w:hAnsi="Arial"/>
                <w:bCs/>
                <w:sz w:val="22"/>
                <w:szCs w:val="26"/>
              </w:rPr>
              <w:t>сти инвалидов и ма</w:t>
            </w:r>
            <w:r w:rsidRPr="002C00A4">
              <w:rPr>
                <w:rFonts w:ascii="Arial" w:hAnsi="Arial"/>
                <w:bCs/>
                <w:sz w:val="22"/>
                <w:szCs w:val="26"/>
              </w:rPr>
              <w:t>ломобильных групп населения (МГН).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A4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48</w:t>
            </w:r>
          </w:p>
        </w:tc>
      </w:tr>
      <w:tr w:rsidR="00732352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52" w:rsidRPr="00AF3B30" w:rsidRDefault="00732352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52" w:rsidRPr="00732352" w:rsidRDefault="002C00A4" w:rsidP="00732352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>
              <w:rPr>
                <w:rFonts w:ascii="Arial" w:hAnsi="Arial"/>
                <w:bCs/>
                <w:sz w:val="22"/>
                <w:szCs w:val="26"/>
              </w:rPr>
              <w:t>15</w:t>
            </w:r>
            <w:r w:rsidR="00732352" w:rsidRPr="00732352">
              <w:rPr>
                <w:rFonts w:ascii="Arial" w:hAnsi="Arial"/>
                <w:bCs/>
                <w:sz w:val="22"/>
                <w:szCs w:val="26"/>
              </w:rPr>
              <w:t>. Технико-экономические показатели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52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49</w:t>
            </w:r>
          </w:p>
        </w:tc>
      </w:tr>
      <w:tr w:rsidR="00CE2118" w:rsidRPr="00AF3B30" w:rsidTr="00A21533">
        <w:tblPrEx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18" w:rsidRPr="00AF3B30" w:rsidRDefault="00CE2118">
            <w:pPr>
              <w:jc w:val="center"/>
              <w:rPr>
                <w:rFonts w:ascii="Arial" w:hAnsi="Arial"/>
                <w:b/>
                <w:sz w:val="22"/>
                <w:szCs w:val="26"/>
              </w:rPr>
            </w:pP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118" w:rsidRPr="00AF3B30" w:rsidRDefault="00CE2118">
            <w:pPr>
              <w:tabs>
                <w:tab w:val="left" w:pos="720"/>
              </w:tabs>
              <w:rPr>
                <w:rFonts w:ascii="Arial" w:hAnsi="Arial"/>
                <w:b/>
                <w:bCs/>
                <w:sz w:val="22"/>
                <w:szCs w:val="26"/>
              </w:rPr>
            </w:pPr>
            <w:r w:rsidRPr="00AF3B30">
              <w:rPr>
                <w:rFonts w:ascii="Arial" w:hAnsi="Arial"/>
                <w:b/>
                <w:bCs/>
                <w:sz w:val="22"/>
                <w:szCs w:val="26"/>
              </w:rPr>
              <w:t>Исходные данные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18" w:rsidRPr="00AF3B30" w:rsidRDefault="006A1577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50</w:t>
            </w:r>
          </w:p>
        </w:tc>
      </w:tr>
      <w:tr w:rsidR="00170C36" w:rsidRPr="00AF3B30" w:rsidTr="00A21533">
        <w:trPr>
          <w:trHeight w:val="444"/>
        </w:trPr>
        <w:tc>
          <w:tcPr>
            <w:tcW w:w="2410" w:type="dxa"/>
            <w:vAlign w:val="center"/>
          </w:tcPr>
          <w:p w:rsidR="00170C36" w:rsidRPr="00AF3B30" w:rsidRDefault="004A0AD5" w:rsidP="001277B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Pr="00AF3B30"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proofErr w:type="gramStart"/>
            <w:r w:rsidR="00FF2D94" w:rsidRPr="00AF3B30">
              <w:rPr>
                <w:rFonts w:ascii="Arial" w:hAnsi="Arial"/>
                <w:caps/>
                <w:sz w:val="22"/>
                <w:szCs w:val="26"/>
              </w:rPr>
              <w:t>-Г</w:t>
            </w:r>
            <w:proofErr w:type="gramEnd"/>
            <w:r w:rsidR="00FF2D94" w:rsidRPr="00AF3B30">
              <w:rPr>
                <w:rFonts w:ascii="Arial" w:hAnsi="Arial"/>
                <w:caps/>
                <w:sz w:val="22"/>
                <w:szCs w:val="26"/>
              </w:rPr>
              <w:t>П</w:t>
            </w:r>
          </w:p>
        </w:tc>
        <w:tc>
          <w:tcPr>
            <w:tcW w:w="5941" w:type="dxa"/>
            <w:vAlign w:val="center"/>
          </w:tcPr>
          <w:p w:rsidR="00170C36" w:rsidRPr="00AF3B30" w:rsidRDefault="00EB62DF" w:rsidP="00170C36">
            <w:pPr>
              <w:rPr>
                <w:rFonts w:ascii="Arial" w:hAnsi="Arial"/>
                <w:b/>
                <w:sz w:val="22"/>
                <w:szCs w:val="26"/>
              </w:rPr>
            </w:pPr>
            <w:r w:rsidRPr="00AF3B30">
              <w:rPr>
                <w:rFonts w:ascii="Arial" w:hAnsi="Arial"/>
                <w:b/>
                <w:sz w:val="22"/>
                <w:szCs w:val="26"/>
              </w:rPr>
              <w:t>Графические материалы</w:t>
            </w:r>
          </w:p>
        </w:tc>
        <w:tc>
          <w:tcPr>
            <w:tcW w:w="1557" w:type="dxa"/>
            <w:vAlign w:val="center"/>
          </w:tcPr>
          <w:p w:rsidR="00170C36" w:rsidRPr="00AF3B30" w:rsidRDefault="00170C36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93BE8" w:rsidRPr="00AF3B30" w:rsidTr="00A21533">
        <w:trPr>
          <w:trHeight w:val="444"/>
        </w:trPr>
        <w:tc>
          <w:tcPr>
            <w:tcW w:w="2410" w:type="dxa"/>
            <w:vAlign w:val="center"/>
          </w:tcPr>
          <w:p w:rsidR="00193BE8" w:rsidRPr="00AF3B30" w:rsidRDefault="00193BE8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AF3B30">
              <w:rPr>
                <w:rFonts w:ascii="Arial" w:hAnsi="Arial"/>
                <w:caps/>
                <w:sz w:val="22"/>
                <w:szCs w:val="26"/>
              </w:rPr>
              <w:t>л.1</w:t>
            </w:r>
          </w:p>
        </w:tc>
        <w:tc>
          <w:tcPr>
            <w:tcW w:w="5941" w:type="dxa"/>
            <w:vAlign w:val="center"/>
          </w:tcPr>
          <w:p w:rsidR="00193BE8" w:rsidRPr="00193BE8" w:rsidRDefault="00193BE8" w:rsidP="00193BE8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93BE8">
              <w:rPr>
                <w:rFonts w:ascii="Arial" w:hAnsi="Arial"/>
                <w:bCs/>
                <w:sz w:val="22"/>
                <w:szCs w:val="26"/>
              </w:rPr>
              <w:t>Схема расположения элементов планировочной стру</w:t>
            </w:r>
            <w:r w:rsidRPr="00193BE8">
              <w:rPr>
                <w:rFonts w:ascii="Arial" w:hAnsi="Arial"/>
                <w:bCs/>
                <w:sz w:val="22"/>
                <w:szCs w:val="26"/>
              </w:rPr>
              <w:t>к</w:t>
            </w:r>
            <w:r w:rsidRPr="00193BE8">
              <w:rPr>
                <w:rFonts w:ascii="Arial" w:hAnsi="Arial"/>
                <w:bCs/>
                <w:sz w:val="22"/>
                <w:szCs w:val="26"/>
              </w:rPr>
              <w:t>туры. М</w:t>
            </w:r>
            <w:proofErr w:type="gramStart"/>
            <w:r w:rsidRPr="00193BE8">
              <w:rPr>
                <w:rFonts w:ascii="Arial" w:hAnsi="Arial"/>
                <w:bCs/>
                <w:sz w:val="22"/>
                <w:szCs w:val="26"/>
              </w:rPr>
              <w:t>1</w:t>
            </w:r>
            <w:proofErr w:type="gramEnd"/>
            <w:r w:rsidRPr="00193BE8">
              <w:rPr>
                <w:rFonts w:ascii="Arial" w:hAnsi="Arial"/>
                <w:bCs/>
                <w:sz w:val="22"/>
                <w:szCs w:val="26"/>
              </w:rPr>
              <w:t>:10000</w:t>
            </w:r>
          </w:p>
        </w:tc>
        <w:tc>
          <w:tcPr>
            <w:tcW w:w="1557" w:type="dxa"/>
            <w:vAlign w:val="center"/>
          </w:tcPr>
          <w:p w:rsidR="00193BE8" w:rsidRPr="00AF3B30" w:rsidRDefault="00193BE8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93BE8" w:rsidRPr="00AF3B30" w:rsidTr="00A21533">
        <w:trPr>
          <w:trHeight w:val="444"/>
        </w:trPr>
        <w:tc>
          <w:tcPr>
            <w:tcW w:w="2410" w:type="dxa"/>
            <w:vAlign w:val="center"/>
          </w:tcPr>
          <w:p w:rsidR="00193BE8" w:rsidRPr="00AF3B30" w:rsidRDefault="00193BE8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AF3B30">
              <w:rPr>
                <w:rFonts w:ascii="Arial" w:hAnsi="Arial"/>
                <w:caps/>
                <w:sz w:val="22"/>
                <w:szCs w:val="26"/>
              </w:rPr>
              <w:t>л.2</w:t>
            </w:r>
          </w:p>
        </w:tc>
        <w:tc>
          <w:tcPr>
            <w:tcW w:w="5941" w:type="dxa"/>
            <w:vAlign w:val="center"/>
          </w:tcPr>
          <w:p w:rsidR="00193BE8" w:rsidRPr="00193BE8" w:rsidRDefault="00193BE8" w:rsidP="00193BE8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93BE8">
              <w:rPr>
                <w:rFonts w:ascii="Arial" w:hAnsi="Arial"/>
                <w:bCs/>
                <w:sz w:val="22"/>
                <w:szCs w:val="26"/>
              </w:rPr>
              <w:t>Схема использования территории в период подготовки проекта планировки территории. М</w:t>
            </w:r>
            <w:proofErr w:type="gramStart"/>
            <w:r w:rsidRPr="00193BE8">
              <w:rPr>
                <w:rFonts w:ascii="Arial" w:hAnsi="Arial"/>
                <w:bCs/>
                <w:sz w:val="22"/>
                <w:szCs w:val="26"/>
              </w:rPr>
              <w:t>1</w:t>
            </w:r>
            <w:proofErr w:type="gramEnd"/>
            <w:r w:rsidRPr="00193BE8">
              <w:rPr>
                <w:rFonts w:ascii="Arial" w:hAnsi="Arial"/>
                <w:bCs/>
                <w:sz w:val="22"/>
                <w:szCs w:val="26"/>
              </w:rPr>
              <w:t>:500</w:t>
            </w:r>
          </w:p>
        </w:tc>
        <w:tc>
          <w:tcPr>
            <w:tcW w:w="1557" w:type="dxa"/>
            <w:vAlign w:val="center"/>
          </w:tcPr>
          <w:p w:rsidR="00193BE8" w:rsidRPr="00AF3B30" w:rsidRDefault="00193BE8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93BE8" w:rsidRPr="00AF3B30" w:rsidTr="00A21533">
        <w:trPr>
          <w:trHeight w:val="444"/>
        </w:trPr>
        <w:tc>
          <w:tcPr>
            <w:tcW w:w="2410" w:type="dxa"/>
            <w:vAlign w:val="center"/>
          </w:tcPr>
          <w:p w:rsidR="00193BE8" w:rsidRPr="00AF3B30" w:rsidRDefault="00193BE8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AF3B30">
              <w:rPr>
                <w:rFonts w:ascii="Arial" w:hAnsi="Arial"/>
                <w:caps/>
                <w:sz w:val="22"/>
                <w:szCs w:val="26"/>
              </w:rPr>
              <w:t>Л.3</w:t>
            </w:r>
          </w:p>
        </w:tc>
        <w:tc>
          <w:tcPr>
            <w:tcW w:w="5941" w:type="dxa"/>
            <w:vAlign w:val="center"/>
          </w:tcPr>
          <w:p w:rsidR="00193BE8" w:rsidRPr="00193BE8" w:rsidRDefault="00193BE8" w:rsidP="00193BE8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93BE8">
              <w:rPr>
                <w:rFonts w:ascii="Arial" w:hAnsi="Arial"/>
                <w:bCs/>
                <w:sz w:val="22"/>
                <w:szCs w:val="26"/>
              </w:rPr>
              <w:t>Схема организации улично-дорожной сети и движения транспорта. М</w:t>
            </w:r>
            <w:proofErr w:type="gramStart"/>
            <w:r w:rsidRPr="00193BE8">
              <w:rPr>
                <w:rFonts w:ascii="Arial" w:hAnsi="Arial"/>
                <w:bCs/>
                <w:sz w:val="22"/>
                <w:szCs w:val="26"/>
              </w:rPr>
              <w:t>1</w:t>
            </w:r>
            <w:proofErr w:type="gramEnd"/>
            <w:r w:rsidRPr="00193BE8">
              <w:rPr>
                <w:rFonts w:ascii="Arial" w:hAnsi="Arial"/>
                <w:bCs/>
                <w:sz w:val="22"/>
                <w:szCs w:val="26"/>
              </w:rPr>
              <w:t>:500</w:t>
            </w:r>
          </w:p>
        </w:tc>
        <w:tc>
          <w:tcPr>
            <w:tcW w:w="1557" w:type="dxa"/>
            <w:vAlign w:val="center"/>
          </w:tcPr>
          <w:p w:rsidR="00193BE8" w:rsidRPr="00AF3B30" w:rsidRDefault="00193BE8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93BE8" w:rsidRPr="00AF3B30" w:rsidTr="00A21533">
        <w:trPr>
          <w:trHeight w:val="444"/>
        </w:trPr>
        <w:tc>
          <w:tcPr>
            <w:tcW w:w="2410" w:type="dxa"/>
            <w:vAlign w:val="center"/>
          </w:tcPr>
          <w:p w:rsidR="00193BE8" w:rsidRPr="00AF3B30" w:rsidRDefault="00193BE8" w:rsidP="00453325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AF3B30">
              <w:rPr>
                <w:rFonts w:ascii="Arial" w:hAnsi="Arial"/>
                <w:caps/>
                <w:sz w:val="22"/>
                <w:szCs w:val="26"/>
              </w:rPr>
              <w:t>Л.4</w:t>
            </w:r>
          </w:p>
        </w:tc>
        <w:tc>
          <w:tcPr>
            <w:tcW w:w="5941" w:type="dxa"/>
            <w:vAlign w:val="center"/>
          </w:tcPr>
          <w:p w:rsidR="00193BE8" w:rsidRPr="00193BE8" w:rsidRDefault="00193BE8" w:rsidP="00193BE8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93BE8">
              <w:rPr>
                <w:rFonts w:ascii="Arial" w:hAnsi="Arial"/>
                <w:bCs/>
                <w:sz w:val="22"/>
                <w:szCs w:val="26"/>
              </w:rPr>
              <w:t>Схема вертикальной планировки территории, инжене</w:t>
            </w:r>
            <w:r w:rsidRPr="00193BE8">
              <w:rPr>
                <w:rFonts w:ascii="Arial" w:hAnsi="Arial"/>
                <w:bCs/>
                <w:sz w:val="22"/>
                <w:szCs w:val="26"/>
              </w:rPr>
              <w:t>р</w:t>
            </w:r>
            <w:r w:rsidRPr="00193BE8">
              <w:rPr>
                <w:rFonts w:ascii="Arial" w:hAnsi="Arial"/>
                <w:bCs/>
                <w:sz w:val="22"/>
                <w:szCs w:val="26"/>
              </w:rPr>
              <w:t>ной подготовки и инженерной защиты территории. М</w:t>
            </w:r>
            <w:proofErr w:type="gramStart"/>
            <w:r w:rsidRPr="00193BE8">
              <w:rPr>
                <w:rFonts w:ascii="Arial" w:hAnsi="Arial"/>
                <w:bCs/>
                <w:sz w:val="22"/>
                <w:szCs w:val="26"/>
              </w:rPr>
              <w:t>1</w:t>
            </w:r>
            <w:proofErr w:type="gramEnd"/>
            <w:r w:rsidRPr="00193BE8">
              <w:rPr>
                <w:rFonts w:ascii="Arial" w:hAnsi="Arial"/>
                <w:bCs/>
                <w:sz w:val="22"/>
                <w:szCs w:val="26"/>
              </w:rPr>
              <w:t>:500</w:t>
            </w:r>
          </w:p>
        </w:tc>
        <w:tc>
          <w:tcPr>
            <w:tcW w:w="1557" w:type="dxa"/>
            <w:vAlign w:val="center"/>
          </w:tcPr>
          <w:p w:rsidR="00193BE8" w:rsidRPr="00AF3B30" w:rsidRDefault="00193BE8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93BE8" w:rsidRPr="00AF3B30" w:rsidTr="00A21533">
        <w:trPr>
          <w:trHeight w:val="444"/>
        </w:trPr>
        <w:tc>
          <w:tcPr>
            <w:tcW w:w="2410" w:type="dxa"/>
            <w:vAlign w:val="center"/>
          </w:tcPr>
          <w:p w:rsidR="00193BE8" w:rsidRPr="00AF3B30" w:rsidRDefault="00193BE8" w:rsidP="00453325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766BE8">
              <w:rPr>
                <w:rFonts w:ascii="Arial" w:hAnsi="Arial"/>
                <w:caps/>
                <w:sz w:val="22"/>
                <w:szCs w:val="26"/>
              </w:rPr>
              <w:t>Л.5</w:t>
            </w:r>
          </w:p>
        </w:tc>
        <w:tc>
          <w:tcPr>
            <w:tcW w:w="5941" w:type="dxa"/>
            <w:vAlign w:val="center"/>
          </w:tcPr>
          <w:p w:rsidR="00193BE8" w:rsidRPr="00193BE8" w:rsidRDefault="00193BE8" w:rsidP="00193BE8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93BE8">
              <w:rPr>
                <w:rFonts w:ascii="Arial" w:hAnsi="Arial"/>
                <w:bCs/>
                <w:sz w:val="22"/>
                <w:szCs w:val="26"/>
              </w:rPr>
              <w:t>Схема границ зон с особыми условиями использования территорий. Схема границ территорий, подверженных риску возникновения чрезвычайных ситуаций приро</w:t>
            </w:r>
            <w:r w:rsidRPr="00193BE8">
              <w:rPr>
                <w:rFonts w:ascii="Arial" w:hAnsi="Arial"/>
                <w:bCs/>
                <w:sz w:val="22"/>
                <w:szCs w:val="26"/>
              </w:rPr>
              <w:t>д</w:t>
            </w:r>
            <w:r w:rsidRPr="00193BE8">
              <w:rPr>
                <w:rFonts w:ascii="Arial" w:hAnsi="Arial"/>
                <w:bCs/>
                <w:sz w:val="22"/>
                <w:szCs w:val="26"/>
              </w:rPr>
              <w:t>ного и техногенного характера. М</w:t>
            </w:r>
            <w:proofErr w:type="gramStart"/>
            <w:r w:rsidRPr="00193BE8">
              <w:rPr>
                <w:rFonts w:ascii="Arial" w:hAnsi="Arial"/>
                <w:bCs/>
                <w:sz w:val="22"/>
                <w:szCs w:val="26"/>
              </w:rPr>
              <w:t>1</w:t>
            </w:r>
            <w:proofErr w:type="gramEnd"/>
            <w:r w:rsidRPr="00193BE8">
              <w:rPr>
                <w:rFonts w:ascii="Arial" w:hAnsi="Arial"/>
                <w:bCs/>
                <w:sz w:val="22"/>
                <w:szCs w:val="26"/>
              </w:rPr>
              <w:t>:500</w:t>
            </w:r>
          </w:p>
        </w:tc>
        <w:tc>
          <w:tcPr>
            <w:tcW w:w="1557" w:type="dxa"/>
            <w:vAlign w:val="center"/>
          </w:tcPr>
          <w:p w:rsidR="00193BE8" w:rsidRPr="00AF3B30" w:rsidRDefault="00193BE8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93BE8" w:rsidRPr="00AF3B30" w:rsidTr="00A21533">
        <w:trPr>
          <w:trHeight w:val="444"/>
        </w:trPr>
        <w:tc>
          <w:tcPr>
            <w:tcW w:w="2410" w:type="dxa"/>
            <w:vAlign w:val="center"/>
          </w:tcPr>
          <w:p w:rsidR="00193BE8" w:rsidRPr="00AF3B30" w:rsidRDefault="00193BE8" w:rsidP="00766BE8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AF3B30">
              <w:rPr>
                <w:rFonts w:ascii="Arial" w:hAnsi="Arial"/>
                <w:caps/>
                <w:sz w:val="22"/>
                <w:szCs w:val="26"/>
              </w:rPr>
              <w:t>л.</w:t>
            </w:r>
            <w:r>
              <w:rPr>
                <w:rFonts w:ascii="Arial" w:hAnsi="Arial"/>
                <w:caps/>
                <w:sz w:val="22"/>
                <w:szCs w:val="26"/>
              </w:rPr>
              <w:t>6</w:t>
            </w:r>
          </w:p>
        </w:tc>
        <w:tc>
          <w:tcPr>
            <w:tcW w:w="5941" w:type="dxa"/>
            <w:vAlign w:val="center"/>
          </w:tcPr>
          <w:p w:rsidR="00193BE8" w:rsidRPr="00193BE8" w:rsidRDefault="00193BE8" w:rsidP="00193BE8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193BE8">
              <w:rPr>
                <w:rFonts w:ascii="Arial" w:hAnsi="Arial"/>
                <w:bCs/>
                <w:sz w:val="22"/>
                <w:szCs w:val="26"/>
              </w:rPr>
              <w:t>Схема конструктивных и планировочных решений. М</w:t>
            </w:r>
            <w:proofErr w:type="gramStart"/>
            <w:r w:rsidRPr="00193BE8">
              <w:rPr>
                <w:rFonts w:ascii="Arial" w:hAnsi="Arial"/>
                <w:bCs/>
                <w:sz w:val="22"/>
                <w:szCs w:val="26"/>
              </w:rPr>
              <w:t>1</w:t>
            </w:r>
            <w:proofErr w:type="gramEnd"/>
            <w:r w:rsidRPr="00193BE8">
              <w:rPr>
                <w:rFonts w:ascii="Arial" w:hAnsi="Arial"/>
                <w:bCs/>
                <w:sz w:val="22"/>
                <w:szCs w:val="26"/>
              </w:rPr>
              <w:t>:500</w:t>
            </w:r>
          </w:p>
        </w:tc>
        <w:tc>
          <w:tcPr>
            <w:tcW w:w="1557" w:type="dxa"/>
            <w:vAlign w:val="center"/>
          </w:tcPr>
          <w:p w:rsidR="00193BE8" w:rsidRPr="00AF3B30" w:rsidRDefault="00193BE8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</w:tbl>
    <w:p w:rsidR="006262A8" w:rsidRDefault="006262A8" w:rsidP="006262A8">
      <w:pPr>
        <w:rPr>
          <w:rFonts w:ascii="Arial" w:hAnsi="Arial"/>
          <w:sz w:val="28"/>
        </w:rPr>
      </w:pPr>
    </w:p>
    <w:sectPr w:rsidR="006262A8" w:rsidSect="000440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397" w:right="567" w:bottom="2977" w:left="1418" w:header="454" w:footer="51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F01" w:rsidRDefault="00493F01">
      <w:r>
        <w:separator/>
      </w:r>
    </w:p>
  </w:endnote>
  <w:endnote w:type="continuationSeparator" w:id="0">
    <w:p w:rsidR="00493F01" w:rsidRDefault="0049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Default="00D03F7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245"/>
      <w:gridCol w:w="709"/>
    </w:tblGrid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CA6AEA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0" allowOverlap="1" wp14:anchorId="29017473" wp14:editId="37DD1CC5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5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D03F7C" w:rsidRDefault="00D03F7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03F7C" w:rsidRDefault="00D03F7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Pr="00C635BE" w:rsidRDefault="004A0AD5" w:rsidP="00766BE8">
          <w:pPr>
            <w:pStyle w:val="a4"/>
            <w:jc w:val="center"/>
            <w:rPr>
              <w:rFonts w:ascii="Arial" w:hAnsi="Arial"/>
              <w:b/>
              <w:caps/>
              <w:sz w:val="24"/>
              <w:szCs w:val="24"/>
            </w:rPr>
          </w:pPr>
          <w:r w:rsidRPr="004A0AD5">
            <w:rPr>
              <w:rFonts w:ascii="Arial" w:hAnsi="Arial"/>
              <w:b/>
              <w:sz w:val="28"/>
            </w:rPr>
            <w:t>б/н</w:t>
          </w:r>
          <w:r w:rsidR="002C00A4" w:rsidRPr="004A0AD5">
            <w:rPr>
              <w:rFonts w:ascii="Arial" w:hAnsi="Arial"/>
              <w:b/>
              <w:sz w:val="28"/>
            </w:rPr>
            <w:t>-ГП</w:t>
          </w:r>
          <w:proofErr w:type="gramStart"/>
          <w:r w:rsidR="00D55BAB" w:rsidRPr="004A0AD5">
            <w:rPr>
              <w:rFonts w:ascii="Arial" w:hAnsi="Arial"/>
              <w:b/>
              <w:sz w:val="28"/>
            </w:rPr>
            <w:t>.С</w:t>
          </w:r>
          <w:proofErr w:type="gramEnd"/>
          <w:r w:rsidR="002C00A4" w:rsidRPr="004A0AD5">
            <w:rPr>
              <w:rFonts w:ascii="Arial" w:hAnsi="Arial"/>
              <w:b/>
              <w:sz w:val="28"/>
            </w:rPr>
            <w:t xml:space="preserve"> 2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D03F7C" w:rsidRDefault="0004400D" w:rsidP="0004400D">
          <w:pPr>
            <w:pStyle w:val="a4"/>
            <w:ind w:right="-71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 \* Arabic 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4</w:t>
          </w:r>
          <w:r>
            <w:rPr>
              <w:rFonts w:ascii="Arial" w:hAnsi="Arial"/>
            </w:rPr>
            <w:fldChar w:fldCharType="end"/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</w:t>
          </w:r>
          <w:proofErr w:type="gramStart"/>
          <w:r>
            <w:rPr>
              <w:rFonts w:ascii="Arial Narrow" w:hAnsi="Arial Narrow"/>
              <w:spacing w:val="-16"/>
              <w:sz w:val="16"/>
            </w:rPr>
            <w:t>.</w:t>
          </w:r>
          <w:proofErr w:type="gramEnd"/>
          <w:r>
            <w:rPr>
              <w:rFonts w:ascii="Arial Narrow" w:hAnsi="Arial Narrow"/>
              <w:spacing w:val="-16"/>
              <w:sz w:val="16"/>
            </w:rPr>
            <w:t xml:space="preserve">  </w:t>
          </w:r>
          <w:proofErr w:type="gramStart"/>
          <w:r>
            <w:rPr>
              <w:rFonts w:ascii="Arial Narrow" w:hAnsi="Arial Narrow"/>
              <w:spacing w:val="-16"/>
              <w:sz w:val="16"/>
            </w:rPr>
            <w:t>у</w:t>
          </w:r>
          <w:proofErr w:type="gramEnd"/>
          <w:r>
            <w:rPr>
              <w:rFonts w:ascii="Arial Narrow" w:hAnsi="Arial Narrow"/>
              <w:spacing w:val="-16"/>
              <w:sz w:val="16"/>
            </w:rPr>
            <w:t>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245" w:type="dxa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Pr="00C635BE" w:rsidRDefault="00D03F7C" w:rsidP="009A109C">
    <w:pPr>
      <w:pStyle w:val="a4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709"/>
      <w:gridCol w:w="992"/>
      <w:gridCol w:w="567"/>
      <w:gridCol w:w="3119"/>
      <w:gridCol w:w="850"/>
      <w:gridCol w:w="851"/>
      <w:gridCol w:w="1134"/>
    </w:tblGrid>
    <w:tr w:rsidR="00D03F7C" w:rsidTr="009A109C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CA6AEA">
          <w:pPr>
            <w:pStyle w:val="a4"/>
            <w:ind w:right="-70"/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0" allowOverlap="1" wp14:anchorId="7113B54C" wp14:editId="1C1F0D36">
                    <wp:simplePos x="0" y="0"/>
                    <wp:positionH relativeFrom="margin">
                      <wp:posOffset>-433705</wp:posOffset>
                    </wp:positionH>
                    <wp:positionV relativeFrom="paragraph">
                      <wp:posOffset>-1692910</wp:posOffset>
                    </wp:positionV>
                    <wp:extent cx="495300" cy="3155315"/>
                    <wp:effectExtent l="0" t="0" r="0" b="0"/>
                    <wp:wrapNone/>
                    <wp:docPr id="2" name="Text Box 3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95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9A109C" w:rsidRDefault="009A109C" w:rsidP="009A109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" o:spid="_x0000_s1027" type="#_x0000_t202" style="position:absolute;margin-left:-34.15pt;margin-top:-133.3pt;width:39pt;height:248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9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9A109C" w:rsidRDefault="009A109C" w:rsidP="009A109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Default="004A0AD5" w:rsidP="00766BE8">
          <w:pPr>
            <w:pStyle w:val="a4"/>
            <w:jc w:val="center"/>
            <w:rPr>
              <w:rFonts w:ascii="Arial" w:hAnsi="Arial"/>
              <w:b/>
              <w:sz w:val="28"/>
            </w:rPr>
          </w:pPr>
          <w:r w:rsidRPr="004A0AD5">
            <w:rPr>
              <w:rFonts w:ascii="Arial" w:hAnsi="Arial"/>
              <w:b/>
              <w:sz w:val="28"/>
            </w:rPr>
            <w:t>б/н-ГП</w:t>
          </w:r>
          <w:proofErr w:type="gramStart"/>
          <w:r w:rsidRPr="004A0AD5">
            <w:rPr>
              <w:rFonts w:ascii="Arial" w:hAnsi="Arial"/>
              <w:b/>
              <w:sz w:val="28"/>
            </w:rPr>
            <w:t>.С</w:t>
          </w:r>
          <w:proofErr w:type="gramEnd"/>
          <w:r w:rsidRPr="004A0AD5">
            <w:rPr>
              <w:rFonts w:ascii="Arial" w:hAnsi="Arial"/>
              <w:b/>
              <w:sz w:val="28"/>
            </w:rPr>
            <w:t xml:space="preserve"> 2</w:t>
          </w:r>
        </w:p>
      </w:tc>
    </w:tr>
    <w:tr w:rsidR="00D03F7C" w:rsidTr="009A109C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92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D03F7C" w:rsidTr="009A109C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ind w:left="-70"/>
            <w:jc w:val="center"/>
            <w:rPr>
              <w:rFonts w:ascii="Arial Narrow" w:hAnsi="Arial Narrow"/>
              <w:spacing w:val="-10"/>
              <w:sz w:val="16"/>
            </w:rPr>
          </w:pPr>
          <w:r>
            <w:rPr>
              <w:rFonts w:ascii="Arial Narrow" w:hAnsi="Arial Narrow"/>
              <w:spacing w:val="-10"/>
              <w:sz w:val="16"/>
            </w:rPr>
            <w:t>Кол</w:t>
          </w:r>
          <w:proofErr w:type="gramStart"/>
          <w:r>
            <w:rPr>
              <w:rFonts w:ascii="Arial Narrow" w:hAnsi="Arial Narrow"/>
              <w:spacing w:val="-10"/>
              <w:sz w:val="16"/>
            </w:rPr>
            <w:t>.</w:t>
          </w:r>
          <w:proofErr w:type="gramEnd"/>
          <w:r>
            <w:rPr>
              <w:rFonts w:ascii="Arial Narrow" w:hAnsi="Arial Narrow"/>
              <w:spacing w:val="-10"/>
              <w:sz w:val="16"/>
            </w:rPr>
            <w:t xml:space="preserve">  </w:t>
          </w:r>
          <w:proofErr w:type="gramStart"/>
          <w:r>
            <w:rPr>
              <w:rFonts w:ascii="Arial Narrow" w:hAnsi="Arial Narrow"/>
              <w:spacing w:val="-10"/>
              <w:sz w:val="16"/>
            </w:rPr>
            <w:t>у</w:t>
          </w:r>
          <w:proofErr w:type="gramEnd"/>
          <w:r>
            <w:rPr>
              <w:rFonts w:ascii="Arial Narrow" w:hAnsi="Arial Narrow"/>
              <w:spacing w:val="-10"/>
              <w:sz w:val="16"/>
            </w:rPr>
            <w:t>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док.</w:t>
          </w:r>
        </w:p>
      </w:tc>
      <w:tc>
        <w:tcPr>
          <w:tcW w:w="992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954" w:type="dxa"/>
          <w:gridSpan w:val="4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DD15BF" w:rsidTr="009A109C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DD15BF" w:rsidRPr="004200DC" w:rsidRDefault="00DD15BF" w:rsidP="00DD15BF">
          <w:pPr>
            <w:pStyle w:val="a4"/>
            <w:rPr>
              <w:rFonts w:ascii="Arial" w:hAnsi="Arial" w:cs="Arial"/>
              <w:sz w:val="17"/>
              <w:szCs w:val="17"/>
            </w:rPr>
          </w:pPr>
          <w:r w:rsidRPr="00E94962">
            <w:rPr>
              <w:rFonts w:ascii="Arial" w:hAnsi="Arial" w:cs="Arial"/>
              <w:sz w:val="16"/>
              <w:szCs w:val="16"/>
            </w:rPr>
            <w:t>Исполнител</w:t>
          </w:r>
          <w:r>
            <w:rPr>
              <w:rFonts w:ascii="Arial" w:hAnsi="Arial" w:cs="Arial"/>
              <w:sz w:val="16"/>
              <w:szCs w:val="16"/>
            </w:rPr>
            <w:t>ь</w:t>
          </w:r>
        </w:p>
      </w:tc>
      <w:tc>
        <w:tcPr>
          <w:tcW w:w="1276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DD15BF" w:rsidRPr="00E94962" w:rsidRDefault="00DD15BF" w:rsidP="00DD15BF">
          <w:pPr>
            <w:pStyle w:val="a4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Широкородюк</w:t>
          </w:r>
        </w:p>
      </w:tc>
      <w:tc>
        <w:tcPr>
          <w:tcW w:w="992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DD15BF" w:rsidRPr="004200DC" w:rsidRDefault="00DD15BF" w:rsidP="00DD15BF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DD15BF" w:rsidRPr="004200DC" w:rsidRDefault="00DD15BF" w:rsidP="00DD15BF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10.19</w:t>
          </w:r>
        </w:p>
      </w:tc>
      <w:tc>
        <w:tcPr>
          <w:tcW w:w="3119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DD15BF" w:rsidRDefault="00DD15BF" w:rsidP="00DD15BF">
          <w:pPr>
            <w:pStyle w:val="a4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Содержание</w:t>
          </w:r>
        </w:p>
        <w:p w:rsidR="00DD15BF" w:rsidRDefault="00DD15BF" w:rsidP="00DD15BF">
          <w:pPr>
            <w:pStyle w:val="a4"/>
            <w:jc w:val="center"/>
            <w:rPr>
              <w:rFonts w:ascii="Arial" w:hAnsi="Arial"/>
              <w:b/>
              <w:sz w:val="24"/>
            </w:rPr>
          </w:pPr>
        </w:p>
      </w:tc>
      <w:tc>
        <w:tcPr>
          <w:tcW w:w="850" w:type="dxa"/>
          <w:tcBorders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DD15BF" w:rsidRDefault="00DD15BF" w:rsidP="00DD15BF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DD15BF" w:rsidRDefault="00DD15BF" w:rsidP="00DD15BF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134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DD15BF" w:rsidRDefault="00DD15BF" w:rsidP="00DD15BF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D552E1" w:rsidTr="00D82327">
      <w:trPr>
        <w:cantSplit/>
        <w:trHeight w:hRule="exact" w:val="276"/>
      </w:trPr>
      <w:tc>
        <w:tcPr>
          <w:tcW w:w="1134" w:type="dxa"/>
          <w:gridSpan w:val="2"/>
          <w:tcBorders>
            <w:right w:val="single" w:sz="18" w:space="0" w:color="auto"/>
          </w:tcBorders>
          <w:vAlign w:val="center"/>
        </w:tcPr>
        <w:p w:rsidR="00D552E1" w:rsidRPr="004200DC" w:rsidRDefault="00D552E1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left w:val="nil"/>
          </w:tcBorders>
          <w:vAlign w:val="center"/>
        </w:tcPr>
        <w:p w:rsidR="00D552E1" w:rsidRPr="004200DC" w:rsidRDefault="00D552E1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left w:val="single" w:sz="18" w:space="0" w:color="auto"/>
          </w:tcBorders>
          <w:vAlign w:val="center"/>
        </w:tcPr>
        <w:p w:rsidR="00D552E1" w:rsidRPr="004200DC" w:rsidRDefault="00D552E1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  <w:vAlign w:val="center"/>
        </w:tcPr>
        <w:p w:rsidR="00D552E1" w:rsidRPr="004200DC" w:rsidRDefault="00D552E1" w:rsidP="005E70F4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D552E1" w:rsidRDefault="00D552E1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0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D552E1" w:rsidRDefault="00D552E1" w:rsidP="00C635BE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ПП</w:t>
          </w:r>
          <w:r>
            <w:rPr>
              <w:rFonts w:ascii="Arial" w:hAnsi="Arial"/>
              <w:caps/>
            </w:rPr>
            <w:br/>
            <w:t>РП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D552E1" w:rsidRDefault="006A1577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t>2</w:t>
          </w:r>
        </w:p>
      </w:tc>
      <w:tc>
        <w:tcPr>
          <w:tcW w:w="1134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D552E1" w:rsidRDefault="006A1577" w:rsidP="00C635BE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49</w:t>
          </w:r>
        </w:p>
      </w:tc>
    </w:tr>
    <w:tr w:rsidR="00D552E1" w:rsidTr="004E37CA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right w:val="single" w:sz="18" w:space="0" w:color="auto"/>
          </w:tcBorders>
          <w:vAlign w:val="center"/>
        </w:tcPr>
        <w:p w:rsidR="00D552E1" w:rsidRPr="004200DC" w:rsidRDefault="00D552E1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</w:tcBorders>
          <w:vAlign w:val="center"/>
        </w:tcPr>
        <w:p w:rsidR="00D552E1" w:rsidRPr="004200DC" w:rsidRDefault="00D552E1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top w:val="single" w:sz="6" w:space="0" w:color="auto"/>
            <w:left w:val="single" w:sz="18" w:space="0" w:color="auto"/>
          </w:tcBorders>
          <w:vAlign w:val="center"/>
        </w:tcPr>
        <w:p w:rsidR="00D552E1" w:rsidRPr="004200DC" w:rsidRDefault="00D552E1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  <w:vAlign w:val="center"/>
        </w:tcPr>
        <w:p w:rsidR="00D552E1" w:rsidRPr="004200DC" w:rsidRDefault="00D552E1" w:rsidP="005E70F4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D552E1" w:rsidRDefault="00D552E1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 w:val="restart"/>
          <w:tcBorders>
            <w:left w:val="nil"/>
          </w:tcBorders>
          <w:vAlign w:val="center"/>
        </w:tcPr>
        <w:p w:rsidR="00DD15BF" w:rsidRPr="00E94962" w:rsidRDefault="00DD15BF" w:rsidP="00DD15BF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color w:val="000000"/>
              <w:sz w:val="22"/>
              <w:szCs w:val="22"/>
            </w:rPr>
          </w:pPr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>ИП Широкородюк Антон Владимирович</w:t>
          </w:r>
        </w:p>
        <w:p w:rsidR="00DD15BF" w:rsidRPr="00E94962" w:rsidRDefault="00DD15BF" w:rsidP="00DD15BF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color w:val="000000"/>
              <w:sz w:val="22"/>
              <w:szCs w:val="22"/>
            </w:rPr>
          </w:pPr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>Краснодар, 2019 г.</w:t>
          </w:r>
        </w:p>
        <w:p w:rsidR="00D552E1" w:rsidRDefault="00D552E1" w:rsidP="00B24CA1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887BBF" w:rsidTr="00D82327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B70F58" w:rsidTr="009A109C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Должность</w:t>
          </w:r>
        </w:p>
      </w:tc>
      <w:tc>
        <w:tcPr>
          <w:tcW w:w="1276" w:type="dxa"/>
          <w:gridSpan w:val="2"/>
          <w:tcBorders>
            <w:left w:val="nil"/>
            <w:bottom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Фамилия</w:t>
          </w:r>
        </w:p>
      </w:tc>
      <w:tc>
        <w:tcPr>
          <w:tcW w:w="992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3119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B70F58" w:rsidRDefault="00B70F58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  <w:bottom w:val="single" w:sz="18" w:space="0" w:color="auto"/>
          </w:tcBorders>
        </w:tcPr>
        <w:p w:rsidR="00B70F58" w:rsidRDefault="00B70F58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D03F7C" w:rsidRDefault="00D03F7C" w:rsidP="002B2248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F01" w:rsidRDefault="00493F01">
      <w:r>
        <w:separator/>
      </w:r>
    </w:p>
  </w:footnote>
  <w:footnote w:type="continuationSeparator" w:id="0">
    <w:p w:rsidR="00493F01" w:rsidRDefault="00493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D03F7C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0" allowOverlap="1" wp14:anchorId="5DB37648" wp14:editId="48CD7DCD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9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28FDDDF9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0" allowOverlap="1" wp14:anchorId="0E5FEC8E" wp14:editId="1102B737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8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5379B267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</w:tbl>
  <w:p w:rsidR="00D03F7C" w:rsidRDefault="00D03F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03B723A" wp14:editId="7399EC37">
                    <wp:simplePos x="0" y="0"/>
                    <wp:positionH relativeFrom="margin">
                      <wp:posOffset>6238875</wp:posOffset>
                    </wp:positionH>
                    <wp:positionV relativeFrom="paragraph">
                      <wp:posOffset>-17780</wp:posOffset>
                    </wp:positionV>
                    <wp:extent cx="0" cy="9921875"/>
                    <wp:effectExtent l="0" t="0" r="0" b="0"/>
                    <wp:wrapNone/>
                    <wp:docPr id="7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0B2177BA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1.25pt,-1.4pt" to="491.25pt,7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7307EF51" wp14:editId="1274E1A7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10160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4D619B21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8pt" to="-1.3pt,7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  <w:tr w:rsidR="00D03F7C" w:rsidTr="00696523">
      <w:trPr>
        <w:trHeight w:hRule="exact" w:val="851"/>
      </w:trPr>
      <w:tc>
        <w:tcPr>
          <w:tcW w:w="2410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</w:p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Стр.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 w:rsidP="002B2248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8A585DD" wp14:editId="410D3006">
                    <wp:simplePos x="0" y="0"/>
                    <wp:positionH relativeFrom="margin">
                      <wp:posOffset>-43815</wp:posOffset>
                    </wp:positionH>
                    <wp:positionV relativeFrom="paragraph">
                      <wp:posOffset>-8890</wp:posOffset>
                    </wp:positionV>
                    <wp:extent cx="0" cy="9926955"/>
                    <wp:effectExtent l="0" t="0" r="0" b="0"/>
                    <wp:wrapNone/>
                    <wp:docPr id="4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69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0411CF40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.45pt,-.7pt" to="-3.4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1F82D9F" wp14:editId="18FB05A1">
                    <wp:simplePos x="0" y="0"/>
                    <wp:positionH relativeFrom="margin">
                      <wp:posOffset>393700</wp:posOffset>
                    </wp:positionH>
                    <wp:positionV relativeFrom="paragraph">
                      <wp:posOffset>-23495</wp:posOffset>
                    </wp:positionV>
                    <wp:extent cx="5715" cy="9985375"/>
                    <wp:effectExtent l="0" t="0" r="0" b="0"/>
                    <wp:wrapNone/>
                    <wp:docPr id="3" name="Line 2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715" cy="99853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1B7B9188" id="Line 2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1pt,-1.85pt" to="31.45pt,7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</w:tr>
    <w:tr w:rsidR="00D03F7C" w:rsidTr="004F2F2D">
      <w:trPr>
        <w:cantSplit/>
        <w:trHeight w:hRule="exact" w:val="851"/>
      </w:trPr>
      <w:tc>
        <w:tcPr>
          <w:tcW w:w="2410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B4068F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  <w:r w:rsidR="00B4068F">
            <w:rPr>
              <w:rFonts w:ascii="Arial" w:hAnsi="Arial"/>
              <w:noProof/>
              <w:sz w:val="24"/>
            </w:rPr>
            <w:t xml:space="preserve"> (стр.)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571C3C"/>
    <w:multiLevelType w:val="hybridMultilevel"/>
    <w:tmpl w:val="7AEC421A"/>
    <w:lvl w:ilvl="0" w:tplc="6ECADA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7151A0"/>
    <w:multiLevelType w:val="hybridMultilevel"/>
    <w:tmpl w:val="C6A4FD5E"/>
    <w:lvl w:ilvl="0" w:tplc="74D0C76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C834D1"/>
    <w:multiLevelType w:val="hybridMultilevel"/>
    <w:tmpl w:val="5C6E6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A6CE9"/>
    <w:multiLevelType w:val="hybridMultilevel"/>
    <w:tmpl w:val="D51C0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602E1"/>
    <w:multiLevelType w:val="multilevel"/>
    <w:tmpl w:val="C704738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5AFE0481"/>
    <w:multiLevelType w:val="hybridMultilevel"/>
    <w:tmpl w:val="608A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413E"/>
    <w:multiLevelType w:val="multilevel"/>
    <w:tmpl w:val="BF800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7F39727A"/>
    <w:multiLevelType w:val="hybridMultilevel"/>
    <w:tmpl w:val="DE2CD9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2E"/>
    <w:rsid w:val="00004C50"/>
    <w:rsid w:val="00016BA2"/>
    <w:rsid w:val="00027D02"/>
    <w:rsid w:val="0004400D"/>
    <w:rsid w:val="000549EA"/>
    <w:rsid w:val="0005515E"/>
    <w:rsid w:val="0006256F"/>
    <w:rsid w:val="00074693"/>
    <w:rsid w:val="000811E8"/>
    <w:rsid w:val="000B248F"/>
    <w:rsid w:val="000B3A0B"/>
    <w:rsid w:val="000D2280"/>
    <w:rsid w:val="000E08A6"/>
    <w:rsid w:val="00105311"/>
    <w:rsid w:val="00115901"/>
    <w:rsid w:val="00115CD0"/>
    <w:rsid w:val="001277B6"/>
    <w:rsid w:val="001324E0"/>
    <w:rsid w:val="00137D5F"/>
    <w:rsid w:val="00147D35"/>
    <w:rsid w:val="001529FB"/>
    <w:rsid w:val="00155267"/>
    <w:rsid w:val="001562B1"/>
    <w:rsid w:val="00167C80"/>
    <w:rsid w:val="00170C36"/>
    <w:rsid w:val="00177A7E"/>
    <w:rsid w:val="0018199D"/>
    <w:rsid w:val="0018577D"/>
    <w:rsid w:val="00187665"/>
    <w:rsid w:val="00190F47"/>
    <w:rsid w:val="00193BE8"/>
    <w:rsid w:val="001A0EA2"/>
    <w:rsid w:val="001B5774"/>
    <w:rsid w:val="001C5D39"/>
    <w:rsid w:val="001D3FB4"/>
    <w:rsid w:val="001D4180"/>
    <w:rsid w:val="001E2F3A"/>
    <w:rsid w:val="001E383D"/>
    <w:rsid w:val="002119E6"/>
    <w:rsid w:val="002177FE"/>
    <w:rsid w:val="002223B5"/>
    <w:rsid w:val="00227196"/>
    <w:rsid w:val="00241FBD"/>
    <w:rsid w:val="00245AFB"/>
    <w:rsid w:val="002534E8"/>
    <w:rsid w:val="0025397B"/>
    <w:rsid w:val="002662A9"/>
    <w:rsid w:val="00271B0B"/>
    <w:rsid w:val="002A7E28"/>
    <w:rsid w:val="002B0CBF"/>
    <w:rsid w:val="002B2248"/>
    <w:rsid w:val="002B4CAB"/>
    <w:rsid w:val="002C00A4"/>
    <w:rsid w:val="002C4A36"/>
    <w:rsid w:val="002D3C6A"/>
    <w:rsid w:val="002D7BFB"/>
    <w:rsid w:val="002E1860"/>
    <w:rsid w:val="002F114D"/>
    <w:rsid w:val="002F7F54"/>
    <w:rsid w:val="00301A4D"/>
    <w:rsid w:val="00303671"/>
    <w:rsid w:val="003068D2"/>
    <w:rsid w:val="003322CD"/>
    <w:rsid w:val="0033619C"/>
    <w:rsid w:val="0034583C"/>
    <w:rsid w:val="00346721"/>
    <w:rsid w:val="00351A27"/>
    <w:rsid w:val="00360EAD"/>
    <w:rsid w:val="0038027C"/>
    <w:rsid w:val="00380980"/>
    <w:rsid w:val="00394D74"/>
    <w:rsid w:val="00397D65"/>
    <w:rsid w:val="003A378B"/>
    <w:rsid w:val="003A4790"/>
    <w:rsid w:val="003C6B90"/>
    <w:rsid w:val="003E56D5"/>
    <w:rsid w:val="003F5E7F"/>
    <w:rsid w:val="003F7559"/>
    <w:rsid w:val="00407188"/>
    <w:rsid w:val="00410943"/>
    <w:rsid w:val="00415885"/>
    <w:rsid w:val="004451F3"/>
    <w:rsid w:val="0045159B"/>
    <w:rsid w:val="00451BC4"/>
    <w:rsid w:val="00452594"/>
    <w:rsid w:val="00453325"/>
    <w:rsid w:val="004762CD"/>
    <w:rsid w:val="00480B71"/>
    <w:rsid w:val="004838B8"/>
    <w:rsid w:val="00493298"/>
    <w:rsid w:val="00493F01"/>
    <w:rsid w:val="004A0AD5"/>
    <w:rsid w:val="004A1617"/>
    <w:rsid w:val="004D5FD6"/>
    <w:rsid w:val="004D78BB"/>
    <w:rsid w:val="004F2F2D"/>
    <w:rsid w:val="0051031D"/>
    <w:rsid w:val="005117A4"/>
    <w:rsid w:val="00517136"/>
    <w:rsid w:val="0053108B"/>
    <w:rsid w:val="00553BA1"/>
    <w:rsid w:val="00565BCE"/>
    <w:rsid w:val="00596078"/>
    <w:rsid w:val="005A261C"/>
    <w:rsid w:val="005B2743"/>
    <w:rsid w:val="005C760A"/>
    <w:rsid w:val="005E35FC"/>
    <w:rsid w:val="005E3F2E"/>
    <w:rsid w:val="005E5DAD"/>
    <w:rsid w:val="005E70F4"/>
    <w:rsid w:val="006021B4"/>
    <w:rsid w:val="006137C7"/>
    <w:rsid w:val="006262A8"/>
    <w:rsid w:val="006277E3"/>
    <w:rsid w:val="00632A66"/>
    <w:rsid w:val="00642CDE"/>
    <w:rsid w:val="00643A82"/>
    <w:rsid w:val="00650857"/>
    <w:rsid w:val="006544E0"/>
    <w:rsid w:val="0065770D"/>
    <w:rsid w:val="00677C75"/>
    <w:rsid w:val="00681269"/>
    <w:rsid w:val="00696523"/>
    <w:rsid w:val="00697A7B"/>
    <w:rsid w:val="006A1577"/>
    <w:rsid w:val="006A4E40"/>
    <w:rsid w:val="006A7BDF"/>
    <w:rsid w:val="006A7DAC"/>
    <w:rsid w:val="006B62D5"/>
    <w:rsid w:val="006E4468"/>
    <w:rsid w:val="007276E3"/>
    <w:rsid w:val="00732352"/>
    <w:rsid w:val="00733CAD"/>
    <w:rsid w:val="00744680"/>
    <w:rsid w:val="00745FDC"/>
    <w:rsid w:val="007561EF"/>
    <w:rsid w:val="00766BE8"/>
    <w:rsid w:val="00767AC0"/>
    <w:rsid w:val="0077260F"/>
    <w:rsid w:val="007745EC"/>
    <w:rsid w:val="0079439F"/>
    <w:rsid w:val="007A36B6"/>
    <w:rsid w:val="007B1D71"/>
    <w:rsid w:val="007E45A3"/>
    <w:rsid w:val="00806995"/>
    <w:rsid w:val="00807D1C"/>
    <w:rsid w:val="00830533"/>
    <w:rsid w:val="00833599"/>
    <w:rsid w:val="00834165"/>
    <w:rsid w:val="00843162"/>
    <w:rsid w:val="00854861"/>
    <w:rsid w:val="00872B28"/>
    <w:rsid w:val="00876B14"/>
    <w:rsid w:val="008807F8"/>
    <w:rsid w:val="00887BBF"/>
    <w:rsid w:val="00890736"/>
    <w:rsid w:val="00890A86"/>
    <w:rsid w:val="00891F62"/>
    <w:rsid w:val="00894065"/>
    <w:rsid w:val="008A131B"/>
    <w:rsid w:val="008B3A90"/>
    <w:rsid w:val="009120B9"/>
    <w:rsid w:val="00934CA5"/>
    <w:rsid w:val="00942E87"/>
    <w:rsid w:val="00943B8D"/>
    <w:rsid w:val="009533F2"/>
    <w:rsid w:val="00965735"/>
    <w:rsid w:val="009728EF"/>
    <w:rsid w:val="00985667"/>
    <w:rsid w:val="009A109C"/>
    <w:rsid w:val="009A72DF"/>
    <w:rsid w:val="009D10E8"/>
    <w:rsid w:val="009D150F"/>
    <w:rsid w:val="009D2536"/>
    <w:rsid w:val="009D48AC"/>
    <w:rsid w:val="009E2B93"/>
    <w:rsid w:val="009F6F60"/>
    <w:rsid w:val="00A21533"/>
    <w:rsid w:val="00A3013E"/>
    <w:rsid w:val="00A31795"/>
    <w:rsid w:val="00A414EB"/>
    <w:rsid w:val="00A719FE"/>
    <w:rsid w:val="00A72787"/>
    <w:rsid w:val="00A86438"/>
    <w:rsid w:val="00A97452"/>
    <w:rsid w:val="00AA4BF9"/>
    <w:rsid w:val="00AD5B5C"/>
    <w:rsid w:val="00AF3B30"/>
    <w:rsid w:val="00B0593D"/>
    <w:rsid w:val="00B20F6E"/>
    <w:rsid w:val="00B307BB"/>
    <w:rsid w:val="00B30E77"/>
    <w:rsid w:val="00B4068F"/>
    <w:rsid w:val="00B43253"/>
    <w:rsid w:val="00B4793E"/>
    <w:rsid w:val="00B52C2A"/>
    <w:rsid w:val="00B5349D"/>
    <w:rsid w:val="00B632A8"/>
    <w:rsid w:val="00B70F46"/>
    <w:rsid w:val="00B70F58"/>
    <w:rsid w:val="00B80125"/>
    <w:rsid w:val="00B80161"/>
    <w:rsid w:val="00B810D9"/>
    <w:rsid w:val="00BA0985"/>
    <w:rsid w:val="00BB079B"/>
    <w:rsid w:val="00BC46D6"/>
    <w:rsid w:val="00BD06D0"/>
    <w:rsid w:val="00BD1A62"/>
    <w:rsid w:val="00BF0551"/>
    <w:rsid w:val="00BF34CB"/>
    <w:rsid w:val="00C00444"/>
    <w:rsid w:val="00C01901"/>
    <w:rsid w:val="00C25294"/>
    <w:rsid w:val="00C26FA4"/>
    <w:rsid w:val="00C4787E"/>
    <w:rsid w:val="00C561BC"/>
    <w:rsid w:val="00C5651B"/>
    <w:rsid w:val="00C635BE"/>
    <w:rsid w:val="00C667CB"/>
    <w:rsid w:val="00C749DC"/>
    <w:rsid w:val="00C83C5D"/>
    <w:rsid w:val="00C87C24"/>
    <w:rsid w:val="00C94998"/>
    <w:rsid w:val="00C94CC0"/>
    <w:rsid w:val="00C954D2"/>
    <w:rsid w:val="00CA6AEA"/>
    <w:rsid w:val="00CD0A98"/>
    <w:rsid w:val="00CD6DA0"/>
    <w:rsid w:val="00CE2118"/>
    <w:rsid w:val="00CE785B"/>
    <w:rsid w:val="00CF1E5F"/>
    <w:rsid w:val="00D03F7C"/>
    <w:rsid w:val="00D055CB"/>
    <w:rsid w:val="00D25AD0"/>
    <w:rsid w:val="00D41DEE"/>
    <w:rsid w:val="00D538F2"/>
    <w:rsid w:val="00D552E1"/>
    <w:rsid w:val="00D55BAB"/>
    <w:rsid w:val="00D70379"/>
    <w:rsid w:val="00D84B07"/>
    <w:rsid w:val="00D90AA2"/>
    <w:rsid w:val="00DA3515"/>
    <w:rsid w:val="00DB306D"/>
    <w:rsid w:val="00DC3B12"/>
    <w:rsid w:val="00DD15BF"/>
    <w:rsid w:val="00E20A09"/>
    <w:rsid w:val="00E421B6"/>
    <w:rsid w:val="00E448D8"/>
    <w:rsid w:val="00E50E3B"/>
    <w:rsid w:val="00E5529E"/>
    <w:rsid w:val="00E576D6"/>
    <w:rsid w:val="00E63CE9"/>
    <w:rsid w:val="00E83441"/>
    <w:rsid w:val="00E84FCF"/>
    <w:rsid w:val="00E918B9"/>
    <w:rsid w:val="00EA05B3"/>
    <w:rsid w:val="00EA0D8E"/>
    <w:rsid w:val="00EA5EB2"/>
    <w:rsid w:val="00EB2BE3"/>
    <w:rsid w:val="00EB62DF"/>
    <w:rsid w:val="00EF5E1A"/>
    <w:rsid w:val="00F00974"/>
    <w:rsid w:val="00F02312"/>
    <w:rsid w:val="00F25EF7"/>
    <w:rsid w:val="00F269A5"/>
    <w:rsid w:val="00F308AF"/>
    <w:rsid w:val="00F3286A"/>
    <w:rsid w:val="00F35310"/>
    <w:rsid w:val="00F36230"/>
    <w:rsid w:val="00F540C1"/>
    <w:rsid w:val="00F5740B"/>
    <w:rsid w:val="00F57A28"/>
    <w:rsid w:val="00F63B0A"/>
    <w:rsid w:val="00F77159"/>
    <w:rsid w:val="00F80E43"/>
    <w:rsid w:val="00F8515A"/>
    <w:rsid w:val="00FA4B0D"/>
    <w:rsid w:val="00FB0799"/>
    <w:rsid w:val="00FC560A"/>
    <w:rsid w:val="00FD22A7"/>
    <w:rsid w:val="00FD4A6C"/>
    <w:rsid w:val="00FD61B6"/>
    <w:rsid w:val="00FE6B2D"/>
    <w:rsid w:val="00FE7EF5"/>
    <w:rsid w:val="00FF0E0D"/>
    <w:rsid w:val="00FF2D94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a5">
    <w:name w:val="Нижний колонтитул Знак"/>
    <w:link w:val="a4"/>
    <w:rsid w:val="009A109C"/>
  </w:style>
  <w:style w:type="paragraph" w:styleId="a7">
    <w:name w:val="Balloon Text"/>
    <w:basedOn w:val="a"/>
    <w:link w:val="a8"/>
    <w:rsid w:val="008940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0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0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a5">
    <w:name w:val="Нижний колонтитул Знак"/>
    <w:link w:val="a4"/>
    <w:rsid w:val="009A109C"/>
  </w:style>
  <w:style w:type="paragraph" w:styleId="a7">
    <w:name w:val="Balloon Text"/>
    <w:basedOn w:val="a"/>
    <w:link w:val="a8"/>
    <w:rsid w:val="008940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0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0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7C26D-56C5-4F08-A1C0-470967343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	</vt:lpstr>
    </vt:vector>
  </TitlesOfParts>
  <Company> 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	</dc:title>
  <dc:subject/>
  <dc:creator>Кравцова Алла Борисовна</dc:creator>
  <cp:keywords/>
  <dc:description/>
  <cp:lastModifiedBy>user</cp:lastModifiedBy>
  <cp:revision>95</cp:revision>
  <cp:lastPrinted>2019-05-03T15:04:00Z</cp:lastPrinted>
  <dcterms:created xsi:type="dcterms:W3CDTF">2011-10-23T14:08:00Z</dcterms:created>
  <dcterms:modified xsi:type="dcterms:W3CDTF">2020-03-02T16:11:00Z</dcterms:modified>
</cp:coreProperties>
</file>